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0CA0" w:rsidRDefault="00A66354">
      <w:r>
        <w:rPr>
          <w:noProof/>
          <w:lang w:eastAsia="ru-RU"/>
        </w:rPr>
        <w:drawing>
          <wp:inline distT="0" distB="0" distL="0" distR="0">
            <wp:extent cx="5917627" cy="8143990"/>
            <wp:effectExtent l="1123950" t="0" r="1111823" b="0"/>
            <wp:docPr id="1" name="Рисунок 1" descr="C:\Users\Эльмира\AppData\Local\Temp\Temp1_скан Рабочие программы.zip\Литературное чтение 3 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Эльмира\AppData\Local\Temp\Temp1_скан Рабочие программы.zip\Литературное чтение 3 А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919263" cy="81462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6354" w:rsidRPr="008703AC" w:rsidRDefault="00A66354" w:rsidP="00A66354">
      <w:pPr>
        <w:keepNext/>
        <w:keepLines/>
        <w:spacing w:after="8" w:line="251" w:lineRule="auto"/>
        <w:ind w:right="1137"/>
        <w:jc w:val="center"/>
        <w:outlineLvl w:val="0"/>
        <w:rPr>
          <w:rFonts w:ascii="Times New Roman" w:eastAsia="Times New Roman" w:hAnsi="Times New Roman"/>
          <w:b/>
          <w:color w:val="000000"/>
          <w:sz w:val="24"/>
          <w:szCs w:val="20"/>
          <w:lang w:eastAsia="ru-RU"/>
        </w:rPr>
      </w:pPr>
      <w:r w:rsidRPr="008703AC">
        <w:rPr>
          <w:rFonts w:ascii="Times New Roman" w:eastAsia="Times New Roman" w:hAnsi="Times New Roman"/>
          <w:b/>
          <w:color w:val="000000"/>
          <w:sz w:val="24"/>
          <w:szCs w:val="20"/>
          <w:lang w:eastAsia="ru-RU"/>
        </w:rPr>
        <w:lastRenderedPageBreak/>
        <w:t>Планируемые результаты изучения предмета «Литературное чтение»  (по ФГОС)</w:t>
      </w:r>
    </w:p>
    <w:p w:rsidR="00A66354" w:rsidRPr="000F510E" w:rsidRDefault="00A66354" w:rsidP="00A66354">
      <w:pPr>
        <w:jc w:val="center"/>
        <w:rPr>
          <w:rFonts w:ascii="Times New Roman" w:hAnsi="Times New Roman"/>
          <w:b/>
          <w:sz w:val="20"/>
          <w:szCs w:val="20"/>
        </w:rPr>
      </w:pPr>
    </w:p>
    <w:tbl>
      <w:tblPr>
        <w:tblW w:w="15168" w:type="dxa"/>
        <w:tblInd w:w="-2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16"/>
        <w:gridCol w:w="3402"/>
        <w:gridCol w:w="3537"/>
        <w:gridCol w:w="3295"/>
        <w:gridCol w:w="3118"/>
      </w:tblGrid>
      <w:tr w:rsidR="00A66354" w:rsidRPr="008703AC" w:rsidTr="00F5500E">
        <w:tc>
          <w:tcPr>
            <w:tcW w:w="1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6354" w:rsidRPr="008703AC" w:rsidRDefault="00A66354" w:rsidP="00F550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  <w:r w:rsidRPr="008703AC">
              <w:rPr>
                <w:rFonts w:ascii="Times New Roman" w:hAnsi="Times New Roman"/>
                <w:b/>
                <w:sz w:val="24"/>
                <w:szCs w:val="24"/>
                <w:lang w:eastAsia="zh-CN"/>
              </w:rPr>
              <w:t>Название раздела</w:t>
            </w:r>
          </w:p>
        </w:tc>
        <w:tc>
          <w:tcPr>
            <w:tcW w:w="6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6354" w:rsidRPr="008703AC" w:rsidRDefault="00A66354" w:rsidP="00F550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  <w:r w:rsidRPr="008703AC">
              <w:rPr>
                <w:rFonts w:ascii="Times New Roman" w:hAnsi="Times New Roman"/>
                <w:b/>
                <w:sz w:val="24"/>
                <w:szCs w:val="24"/>
                <w:lang w:eastAsia="zh-CN"/>
              </w:rPr>
              <w:t>Предметные результаты</w:t>
            </w:r>
          </w:p>
        </w:tc>
        <w:tc>
          <w:tcPr>
            <w:tcW w:w="32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354" w:rsidRPr="008703AC" w:rsidRDefault="00A66354" w:rsidP="00F550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  <w:proofErr w:type="spellStart"/>
            <w:r w:rsidRPr="008703AC">
              <w:rPr>
                <w:rFonts w:ascii="Times New Roman" w:hAnsi="Times New Roman"/>
                <w:b/>
                <w:sz w:val="24"/>
                <w:szCs w:val="24"/>
                <w:lang w:eastAsia="zh-CN"/>
              </w:rPr>
              <w:t>Метапредметные</w:t>
            </w:r>
            <w:proofErr w:type="spellEnd"/>
            <w:r w:rsidRPr="008703AC">
              <w:rPr>
                <w:rFonts w:ascii="Times New Roman" w:hAnsi="Times New Roman"/>
                <w:b/>
                <w:sz w:val="24"/>
                <w:szCs w:val="24"/>
                <w:lang w:eastAsia="zh-CN"/>
              </w:rPr>
              <w:t xml:space="preserve"> результаты</w:t>
            </w:r>
          </w:p>
        </w:tc>
        <w:tc>
          <w:tcPr>
            <w:tcW w:w="31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354" w:rsidRPr="008703AC" w:rsidRDefault="00A66354" w:rsidP="00F550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  <w:r w:rsidRPr="008703AC">
              <w:rPr>
                <w:rFonts w:ascii="Times New Roman" w:hAnsi="Times New Roman"/>
                <w:b/>
                <w:sz w:val="24"/>
                <w:szCs w:val="24"/>
                <w:lang w:eastAsia="zh-CN"/>
              </w:rPr>
              <w:t>Личностные результаты</w:t>
            </w:r>
          </w:p>
        </w:tc>
      </w:tr>
      <w:tr w:rsidR="00A66354" w:rsidRPr="008703AC" w:rsidTr="00F5500E">
        <w:tc>
          <w:tcPr>
            <w:tcW w:w="1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6354" w:rsidRPr="008703AC" w:rsidRDefault="00A66354" w:rsidP="00F5500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6354" w:rsidRPr="008703AC" w:rsidRDefault="00A66354" w:rsidP="00F550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  <w:r w:rsidRPr="008703AC">
              <w:rPr>
                <w:rFonts w:ascii="Times New Roman" w:hAnsi="Times New Roman"/>
                <w:b/>
                <w:sz w:val="24"/>
                <w:szCs w:val="24"/>
                <w:lang w:eastAsia="zh-CN"/>
              </w:rPr>
              <w:t>Ученик научится</w:t>
            </w: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6354" w:rsidRPr="008703AC" w:rsidRDefault="00A66354" w:rsidP="00F550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  <w:r w:rsidRPr="008703AC">
              <w:rPr>
                <w:rFonts w:ascii="Times New Roman" w:hAnsi="Times New Roman"/>
                <w:b/>
                <w:sz w:val="24"/>
                <w:szCs w:val="24"/>
                <w:lang w:eastAsia="zh-CN"/>
              </w:rPr>
              <w:t>Ученик получит возможность научиться</w:t>
            </w:r>
          </w:p>
        </w:tc>
        <w:tc>
          <w:tcPr>
            <w:tcW w:w="32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6354" w:rsidRPr="008703AC" w:rsidRDefault="00A66354" w:rsidP="00F5500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31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6354" w:rsidRPr="008703AC" w:rsidRDefault="00A66354" w:rsidP="00F5500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</w:p>
        </w:tc>
      </w:tr>
      <w:tr w:rsidR="00A66354" w:rsidRPr="008703AC" w:rsidTr="00F5500E"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6354" w:rsidRPr="008703AC" w:rsidRDefault="00A66354" w:rsidP="00F5500E">
            <w:pPr>
              <w:tabs>
                <w:tab w:val="left" w:leader="dot" w:pos="624"/>
              </w:tabs>
              <w:spacing w:after="0" w:line="213" w:lineRule="exact"/>
              <w:ind w:firstLine="339"/>
              <w:jc w:val="center"/>
              <w:rPr>
                <w:rFonts w:ascii="Times New Roman" w:eastAsia="@Arial Unicode MS" w:hAnsi="Times New Roman"/>
                <w:b/>
                <w:bCs/>
                <w:iCs/>
                <w:color w:val="000000"/>
                <w:sz w:val="24"/>
                <w:szCs w:val="24"/>
                <w:lang w:eastAsia="zh-CN"/>
              </w:rPr>
            </w:pPr>
          </w:p>
          <w:p w:rsidR="00A66354" w:rsidRPr="008703AC" w:rsidRDefault="00A66354" w:rsidP="00F5500E">
            <w:pPr>
              <w:tabs>
                <w:tab w:val="left" w:leader="dot" w:pos="624"/>
              </w:tabs>
              <w:spacing w:after="0" w:line="213" w:lineRule="exact"/>
              <w:ind w:firstLine="339"/>
              <w:jc w:val="center"/>
              <w:rPr>
                <w:rFonts w:ascii="Times New Roman" w:eastAsia="@Arial Unicode MS" w:hAnsi="Times New Roman"/>
                <w:b/>
                <w:bCs/>
                <w:iCs/>
                <w:color w:val="000000"/>
                <w:sz w:val="24"/>
                <w:szCs w:val="24"/>
                <w:lang w:eastAsia="zh-CN"/>
              </w:rPr>
            </w:pPr>
            <w:r w:rsidRPr="008703AC">
              <w:rPr>
                <w:rFonts w:ascii="Times New Roman" w:eastAsia="@Arial Unicode MS" w:hAnsi="Times New Roman"/>
                <w:b/>
                <w:bCs/>
                <w:iCs/>
                <w:color w:val="000000"/>
                <w:sz w:val="24"/>
                <w:szCs w:val="24"/>
                <w:lang w:eastAsia="zh-CN"/>
              </w:rPr>
              <w:t>Виды речевой деятельности</w:t>
            </w:r>
          </w:p>
          <w:p w:rsidR="00A66354" w:rsidRPr="008703AC" w:rsidRDefault="00A66354" w:rsidP="00F550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6354" w:rsidRPr="008703AC" w:rsidRDefault="00A66354" w:rsidP="00F5500E">
            <w:pPr>
              <w:autoSpaceDE w:val="0"/>
              <w:autoSpaceDN w:val="0"/>
              <w:adjustRightInd w:val="0"/>
              <w:spacing w:after="0" w:line="228" w:lineRule="auto"/>
              <w:ind w:firstLine="288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703A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 осознанно воспринимать и различать произведения фольклора (скороговорки, загадки, песни, сказки);</w:t>
            </w:r>
          </w:p>
          <w:p w:rsidR="00A66354" w:rsidRPr="008703AC" w:rsidRDefault="00A66354" w:rsidP="00F5500E">
            <w:pPr>
              <w:keepLines/>
              <w:autoSpaceDE w:val="0"/>
              <w:autoSpaceDN w:val="0"/>
              <w:adjustRightInd w:val="0"/>
              <w:spacing w:after="0" w:line="240" w:lineRule="auto"/>
              <w:ind w:firstLine="288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703A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 читать вслух произведения разных жанров (рассказ, стихотворение, сказка) и отвечать на вопросы по содержанию;</w:t>
            </w:r>
          </w:p>
          <w:p w:rsidR="00A66354" w:rsidRPr="008703AC" w:rsidRDefault="00A66354" w:rsidP="00F5500E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703A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 правильно называть произведение (фамилию автора и заглавие);</w:t>
            </w:r>
          </w:p>
          <w:p w:rsidR="00A66354" w:rsidRPr="008703AC" w:rsidRDefault="00A66354" w:rsidP="00F5500E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both"/>
              <w:rPr>
                <w:rFonts w:ascii="Times New Roman" w:eastAsia="@Arial Unicode MS" w:hAnsi="Times New Roman"/>
                <w:color w:val="000000"/>
                <w:sz w:val="24"/>
                <w:szCs w:val="24"/>
                <w:lang w:eastAsia="ru-RU"/>
              </w:rPr>
            </w:pPr>
            <w:r w:rsidRPr="008703A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 моделировать обложку книги: указывать фамилию автора, заглавие, жанр и тему (о Родине, о детях, о природе, о животных).</w:t>
            </w:r>
          </w:p>
          <w:p w:rsidR="00A66354" w:rsidRPr="008703AC" w:rsidRDefault="00A66354" w:rsidP="00F5500E">
            <w:pPr>
              <w:spacing w:after="0" w:line="240" w:lineRule="auto"/>
              <w:contextualSpacing/>
              <w:jc w:val="both"/>
              <w:outlineLvl w:val="1"/>
              <w:rPr>
                <w:rFonts w:ascii="Times New Roman" w:eastAsia="@Arial Unicode MS" w:hAnsi="Times New Roman"/>
                <w:color w:val="000000"/>
                <w:sz w:val="24"/>
                <w:szCs w:val="24"/>
                <w:lang w:eastAsia="ru-RU"/>
              </w:rPr>
            </w:pPr>
            <w:r w:rsidRPr="008703AC">
              <w:rPr>
                <w:rFonts w:ascii="Times New Roman" w:eastAsia="@Arial Unicode MS" w:hAnsi="Times New Roman"/>
                <w:color w:val="000000"/>
                <w:sz w:val="24"/>
                <w:szCs w:val="24"/>
                <w:lang w:eastAsia="ru-RU"/>
              </w:rPr>
              <w:t xml:space="preserve">-осознавать значимость чтения для дальнейшего обучения, саморазвития; воспринимать чтение как источник эстетического, нравственного, познавательного опыта; </w:t>
            </w:r>
          </w:p>
          <w:p w:rsidR="00A66354" w:rsidRPr="008703AC" w:rsidRDefault="00A66354" w:rsidP="00F5500E">
            <w:pPr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6354" w:rsidRPr="008703AC" w:rsidRDefault="00A66354" w:rsidP="00F5500E">
            <w:pPr>
              <w:autoSpaceDE w:val="0"/>
              <w:autoSpaceDN w:val="0"/>
              <w:adjustRightInd w:val="0"/>
              <w:spacing w:after="0" w:line="252" w:lineRule="auto"/>
              <w:ind w:firstLine="288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703A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 понимать нравственное содержание прочитанного произведения;</w:t>
            </w:r>
          </w:p>
          <w:p w:rsidR="00A66354" w:rsidRPr="008703AC" w:rsidRDefault="00A66354" w:rsidP="00F5500E">
            <w:pPr>
              <w:autoSpaceDE w:val="0"/>
              <w:autoSpaceDN w:val="0"/>
              <w:adjustRightInd w:val="0"/>
              <w:spacing w:after="0" w:line="252" w:lineRule="auto"/>
              <w:ind w:firstLine="288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703A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 высказывать суждения о произведении и поступках героев;</w:t>
            </w:r>
          </w:p>
          <w:p w:rsidR="00A66354" w:rsidRPr="008703AC" w:rsidRDefault="00A66354" w:rsidP="00F5500E">
            <w:pPr>
              <w:autoSpaceDE w:val="0"/>
              <w:autoSpaceDN w:val="0"/>
              <w:adjustRightInd w:val="0"/>
              <w:spacing w:after="0" w:line="252" w:lineRule="auto"/>
              <w:ind w:firstLine="288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703A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 узнавать изученные произведения по отрывкам из них;</w:t>
            </w:r>
          </w:p>
          <w:p w:rsidR="00A66354" w:rsidRPr="008703AC" w:rsidRDefault="00A66354" w:rsidP="00F5500E">
            <w:pPr>
              <w:autoSpaceDE w:val="0"/>
              <w:autoSpaceDN w:val="0"/>
              <w:adjustRightInd w:val="0"/>
              <w:spacing w:after="0" w:line="252" w:lineRule="auto"/>
              <w:ind w:firstLine="288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703A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 оформлять информацию о произведении или книге в виде таблицы.</w:t>
            </w:r>
          </w:p>
          <w:p w:rsidR="00A66354" w:rsidRPr="008703AC" w:rsidRDefault="00A66354" w:rsidP="00F5500E">
            <w:pPr>
              <w:autoSpaceDE w:val="0"/>
              <w:autoSpaceDN w:val="0"/>
              <w:adjustRightInd w:val="0"/>
              <w:spacing w:after="0" w:line="252" w:lineRule="auto"/>
              <w:ind w:firstLine="288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703A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-высказывать собственное суждение о прочитанном (прослушанном) произведении, доказывать и подтверждать его фактами со ссылками на текст;                                                                           </w:t>
            </w:r>
            <w:r w:rsidRPr="008703AC">
              <w:rPr>
                <w:rFonts w:ascii="Times New Roman" w:eastAsia="@Arial Unicode MS" w:hAnsi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8703A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устанавливать ассоциации с жизненным опытом, с впечатлениями от восприятия других видов искусства</w:t>
            </w:r>
          </w:p>
          <w:p w:rsidR="00A66354" w:rsidRPr="008703AC" w:rsidRDefault="00A66354" w:rsidP="00F5500E">
            <w:pPr>
              <w:autoSpaceDE w:val="0"/>
              <w:autoSpaceDN w:val="0"/>
              <w:adjustRightInd w:val="0"/>
              <w:spacing w:after="0" w:line="252" w:lineRule="auto"/>
              <w:ind w:firstLine="288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A66354" w:rsidRPr="008703AC" w:rsidRDefault="00A66354" w:rsidP="00F5500E">
            <w:pPr>
              <w:spacing w:line="240" w:lineRule="auto"/>
              <w:rPr>
                <w:rFonts w:ascii="Times New Roman" w:eastAsia="@Arial Unicode MS" w:hAnsi="Times New Roman"/>
                <w:color w:val="000000"/>
                <w:sz w:val="24"/>
                <w:szCs w:val="24"/>
                <w:lang w:eastAsia="ru-RU"/>
              </w:rPr>
            </w:pPr>
          </w:p>
          <w:p w:rsidR="00A66354" w:rsidRPr="008703AC" w:rsidRDefault="00A66354" w:rsidP="00F5500E">
            <w:pPr>
              <w:spacing w:line="240" w:lineRule="auto"/>
              <w:rPr>
                <w:rFonts w:ascii="Times New Roman" w:eastAsia="@Arial Unicode MS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6354" w:rsidRPr="008703AC" w:rsidRDefault="00A66354" w:rsidP="00F5500E">
            <w:pPr>
              <w:spacing w:after="0" w:line="240" w:lineRule="auto"/>
              <w:rPr>
                <w:rFonts w:ascii="&amp;quot" w:eastAsia="Times New Roman" w:hAnsi="&amp;quot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703AC">
              <w:rPr>
                <w:rFonts w:ascii="&amp;quot" w:eastAsia="Times New Roman" w:hAnsi="&amp;quot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Метапредметными</w:t>
            </w:r>
            <w:proofErr w:type="spellEnd"/>
            <w:r w:rsidRPr="008703AC">
              <w:rPr>
                <w:rFonts w:ascii="&amp;quot" w:eastAsia="Times New Roman" w:hAnsi="&amp;quot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 xml:space="preserve"> результатами</w:t>
            </w:r>
            <w:r w:rsidRPr="008703AC">
              <w:rPr>
                <w:rFonts w:ascii="&amp;quot" w:eastAsia="Times New Roman" w:hAnsi="&amp;quot"/>
                <w:color w:val="000000"/>
                <w:sz w:val="24"/>
                <w:szCs w:val="24"/>
                <w:lang w:eastAsia="ru-RU"/>
              </w:rPr>
              <w:t> изучения курса «Литературное чтение» является формирование универсальных учебных действий.  </w:t>
            </w:r>
          </w:p>
          <w:p w:rsidR="00A66354" w:rsidRPr="008703AC" w:rsidRDefault="00A66354" w:rsidP="00F5500E">
            <w:pPr>
              <w:spacing w:after="0" w:line="240" w:lineRule="auto"/>
              <w:rPr>
                <w:rFonts w:ascii="&amp;quot" w:eastAsia="Times New Roman" w:hAnsi="&amp;quot"/>
                <w:color w:val="000000"/>
                <w:sz w:val="24"/>
                <w:szCs w:val="24"/>
                <w:lang w:eastAsia="ru-RU"/>
              </w:rPr>
            </w:pPr>
            <w:r w:rsidRPr="008703AC">
              <w:rPr>
                <w:rFonts w:ascii="&amp;quot" w:eastAsia="Times New Roman" w:hAnsi="&amp;quot"/>
                <w:b/>
                <w:bCs/>
                <w:color w:val="000000"/>
                <w:sz w:val="24"/>
                <w:szCs w:val="24"/>
                <w:lang w:eastAsia="ru-RU"/>
              </w:rPr>
              <w:t xml:space="preserve">Регулятивные УУД: </w:t>
            </w:r>
          </w:p>
          <w:p w:rsidR="00A66354" w:rsidRPr="008703AC" w:rsidRDefault="00A66354" w:rsidP="00F5500E">
            <w:pPr>
              <w:spacing w:after="0" w:line="180" w:lineRule="atLeast"/>
              <w:jc w:val="both"/>
              <w:rPr>
                <w:rFonts w:ascii="&amp;quot" w:eastAsia="Times New Roman" w:hAnsi="&amp;quot" w:cs="Arial"/>
                <w:color w:val="000000"/>
                <w:sz w:val="24"/>
                <w:szCs w:val="24"/>
                <w:lang w:eastAsia="ru-RU"/>
              </w:rPr>
            </w:pPr>
            <w:r w:rsidRPr="008703AC">
              <w:rPr>
                <w:rFonts w:ascii="&amp;quot" w:eastAsia="Times New Roman" w:hAnsi="&amp;quot" w:cs="Arial"/>
                <w:color w:val="000000"/>
                <w:sz w:val="24"/>
                <w:szCs w:val="24"/>
                <w:lang w:eastAsia="ru-RU"/>
              </w:rPr>
              <w:t xml:space="preserve">-определять и формулировать цель деятельности на уроке с помощью учителя; </w:t>
            </w:r>
          </w:p>
          <w:p w:rsidR="00A66354" w:rsidRPr="008703AC" w:rsidRDefault="00A66354" w:rsidP="00F5500E">
            <w:pPr>
              <w:spacing w:after="0" w:line="180" w:lineRule="atLeast"/>
              <w:jc w:val="both"/>
              <w:rPr>
                <w:rFonts w:ascii="&amp;quot" w:eastAsia="Times New Roman" w:hAnsi="&amp;quot" w:cs="Arial"/>
                <w:color w:val="000000"/>
                <w:sz w:val="24"/>
                <w:szCs w:val="24"/>
                <w:lang w:eastAsia="ru-RU"/>
              </w:rPr>
            </w:pPr>
            <w:r w:rsidRPr="008703AC">
              <w:rPr>
                <w:rFonts w:ascii="&amp;quot" w:eastAsia="Times New Roman" w:hAnsi="&amp;quot" w:cs="Arial"/>
                <w:color w:val="000000"/>
                <w:sz w:val="24"/>
                <w:szCs w:val="24"/>
                <w:lang w:eastAsia="ru-RU"/>
              </w:rPr>
              <w:t xml:space="preserve">-проговаривать последовательность действий на уроке; </w:t>
            </w:r>
          </w:p>
          <w:p w:rsidR="00A66354" w:rsidRPr="008703AC" w:rsidRDefault="00A66354" w:rsidP="00F5500E">
            <w:pPr>
              <w:spacing w:after="0" w:line="180" w:lineRule="atLeast"/>
              <w:jc w:val="both"/>
              <w:rPr>
                <w:rFonts w:ascii="&amp;quot" w:eastAsia="Times New Roman" w:hAnsi="&amp;quot" w:cs="Arial"/>
                <w:color w:val="000000"/>
                <w:sz w:val="24"/>
                <w:szCs w:val="24"/>
                <w:lang w:eastAsia="ru-RU"/>
              </w:rPr>
            </w:pPr>
            <w:r w:rsidRPr="008703AC">
              <w:rPr>
                <w:rFonts w:ascii="&amp;quot" w:eastAsia="Times New Roman" w:hAnsi="&amp;quot" w:cs="Arial"/>
                <w:color w:val="000000"/>
                <w:sz w:val="24"/>
                <w:szCs w:val="24"/>
                <w:lang w:eastAsia="ru-RU"/>
              </w:rPr>
              <w:t xml:space="preserve">-учиться высказывать свое предположение (версию) на основе работы с материалом учебника; </w:t>
            </w:r>
          </w:p>
          <w:p w:rsidR="00A66354" w:rsidRPr="008703AC" w:rsidRDefault="00A66354" w:rsidP="00F5500E">
            <w:pPr>
              <w:spacing w:after="0" w:line="180" w:lineRule="atLeast"/>
              <w:jc w:val="both"/>
              <w:rPr>
                <w:rFonts w:ascii="&amp;quot" w:eastAsia="Times New Roman" w:hAnsi="&amp;quot" w:cs="Arial"/>
                <w:color w:val="000000"/>
                <w:sz w:val="24"/>
                <w:szCs w:val="24"/>
                <w:lang w:eastAsia="ru-RU"/>
              </w:rPr>
            </w:pPr>
            <w:r w:rsidRPr="008703AC">
              <w:rPr>
                <w:rFonts w:ascii="&amp;quot" w:eastAsia="Times New Roman" w:hAnsi="&amp;quot" w:cs="Arial"/>
                <w:color w:val="000000"/>
                <w:sz w:val="24"/>
                <w:szCs w:val="24"/>
                <w:lang w:eastAsia="ru-RU"/>
              </w:rPr>
              <w:t xml:space="preserve">-учиться работать по предложенному учителем плану. </w:t>
            </w:r>
          </w:p>
          <w:p w:rsidR="00A66354" w:rsidRPr="008703AC" w:rsidRDefault="00A66354" w:rsidP="00F5500E">
            <w:pPr>
              <w:spacing w:after="0" w:line="180" w:lineRule="atLeast"/>
              <w:jc w:val="both"/>
              <w:rPr>
                <w:rFonts w:ascii="&amp;quot" w:eastAsia="Times New Roman" w:hAnsi="&amp;quot"/>
                <w:color w:val="000000"/>
                <w:sz w:val="24"/>
                <w:szCs w:val="24"/>
                <w:lang w:eastAsia="ru-RU"/>
              </w:rPr>
            </w:pPr>
            <w:r w:rsidRPr="008703AC">
              <w:rPr>
                <w:rFonts w:ascii="&amp;quot" w:eastAsia="Times New Roman" w:hAnsi="&amp;quot"/>
                <w:color w:val="000000"/>
                <w:sz w:val="24"/>
                <w:szCs w:val="24"/>
                <w:lang w:eastAsia="ru-RU"/>
              </w:rPr>
              <w:t xml:space="preserve">Средством формирования </w:t>
            </w:r>
            <w:proofErr w:type="gramStart"/>
            <w:r w:rsidRPr="008703AC">
              <w:rPr>
                <w:rFonts w:ascii="&amp;quot" w:eastAsia="Times New Roman" w:hAnsi="&amp;quot"/>
                <w:color w:val="000000"/>
                <w:sz w:val="24"/>
                <w:szCs w:val="24"/>
                <w:lang w:eastAsia="ru-RU"/>
              </w:rPr>
              <w:t>регулятивных</w:t>
            </w:r>
            <w:proofErr w:type="gramEnd"/>
            <w:r w:rsidRPr="008703AC">
              <w:rPr>
                <w:rFonts w:ascii="&amp;quot" w:eastAsia="Times New Roman" w:hAnsi="&amp;quot"/>
                <w:color w:val="000000"/>
                <w:sz w:val="24"/>
                <w:szCs w:val="24"/>
                <w:lang w:eastAsia="ru-RU"/>
              </w:rPr>
              <w:t xml:space="preserve"> УУД служат технология продуктивного чтения.   </w:t>
            </w:r>
          </w:p>
          <w:p w:rsidR="00A66354" w:rsidRPr="008703AC" w:rsidRDefault="00A66354" w:rsidP="00F5500E">
            <w:pPr>
              <w:spacing w:after="0" w:line="240" w:lineRule="auto"/>
              <w:rPr>
                <w:rFonts w:ascii="&amp;quot" w:eastAsia="Times New Roman" w:hAnsi="&amp;quot"/>
                <w:color w:val="000000"/>
                <w:sz w:val="24"/>
                <w:szCs w:val="24"/>
                <w:lang w:eastAsia="ru-RU"/>
              </w:rPr>
            </w:pPr>
            <w:r w:rsidRPr="008703AC">
              <w:rPr>
                <w:rFonts w:ascii="&amp;quot" w:eastAsia="Times New Roman" w:hAnsi="&amp;quot"/>
                <w:b/>
                <w:bCs/>
                <w:color w:val="000000"/>
                <w:sz w:val="24"/>
                <w:szCs w:val="24"/>
                <w:lang w:eastAsia="ru-RU"/>
              </w:rPr>
              <w:t xml:space="preserve">Познавательные УУД: </w:t>
            </w:r>
          </w:p>
          <w:p w:rsidR="00A66354" w:rsidRPr="008703AC" w:rsidRDefault="00A66354" w:rsidP="00F5500E">
            <w:pPr>
              <w:spacing w:after="0" w:line="180" w:lineRule="atLeast"/>
              <w:jc w:val="both"/>
              <w:rPr>
                <w:rFonts w:ascii="&amp;quot" w:eastAsia="Times New Roman" w:hAnsi="&amp;quot" w:cs="Arial"/>
                <w:color w:val="000000"/>
                <w:sz w:val="24"/>
                <w:szCs w:val="24"/>
                <w:lang w:eastAsia="ru-RU"/>
              </w:rPr>
            </w:pPr>
            <w:r w:rsidRPr="008703AC">
              <w:rPr>
                <w:rFonts w:ascii="&amp;quot" w:eastAsia="Times New Roman" w:hAnsi="&amp;quot" w:cs="Arial"/>
                <w:color w:val="000000"/>
                <w:sz w:val="24"/>
                <w:szCs w:val="24"/>
                <w:lang w:eastAsia="ru-RU"/>
              </w:rPr>
              <w:t xml:space="preserve">-ориентироваться в учебнике </w:t>
            </w:r>
            <w:r w:rsidRPr="008703AC">
              <w:rPr>
                <w:rFonts w:ascii="&amp;quot" w:eastAsia="Times New Roman" w:hAnsi="&amp;quot" w:cs="Arial"/>
                <w:color w:val="000000"/>
                <w:sz w:val="24"/>
                <w:szCs w:val="24"/>
                <w:lang w:eastAsia="ru-RU"/>
              </w:rPr>
              <w:lastRenderedPageBreak/>
              <w:t xml:space="preserve">(на развороте, в оглавлении, в условных обозначениях); </w:t>
            </w:r>
          </w:p>
          <w:p w:rsidR="00A66354" w:rsidRPr="008703AC" w:rsidRDefault="00A66354" w:rsidP="00F5500E">
            <w:pPr>
              <w:spacing w:after="0" w:line="180" w:lineRule="atLeast"/>
              <w:jc w:val="both"/>
              <w:rPr>
                <w:rFonts w:ascii="&amp;quot" w:eastAsia="Times New Roman" w:hAnsi="&amp;quot" w:cs="Arial"/>
                <w:color w:val="000000"/>
                <w:sz w:val="24"/>
                <w:szCs w:val="24"/>
                <w:lang w:eastAsia="ru-RU"/>
              </w:rPr>
            </w:pPr>
            <w:r w:rsidRPr="008703AC">
              <w:rPr>
                <w:rFonts w:ascii="&amp;quot" w:eastAsia="Times New Roman" w:hAnsi="&amp;quot" w:cs="Arial"/>
                <w:color w:val="000000"/>
                <w:sz w:val="24"/>
                <w:szCs w:val="24"/>
                <w:lang w:eastAsia="ru-RU"/>
              </w:rPr>
              <w:t xml:space="preserve">-находить ответы на вопросы в тексте, иллюстрациях; </w:t>
            </w:r>
          </w:p>
          <w:p w:rsidR="00A66354" w:rsidRPr="008703AC" w:rsidRDefault="00A66354" w:rsidP="00F5500E">
            <w:pPr>
              <w:spacing w:after="0" w:line="180" w:lineRule="atLeast"/>
              <w:jc w:val="both"/>
              <w:rPr>
                <w:rFonts w:ascii="&amp;quot" w:eastAsia="Times New Roman" w:hAnsi="&amp;quot" w:cs="Arial"/>
                <w:color w:val="000000"/>
                <w:sz w:val="24"/>
                <w:szCs w:val="24"/>
                <w:lang w:eastAsia="ru-RU"/>
              </w:rPr>
            </w:pPr>
            <w:r w:rsidRPr="008703AC">
              <w:rPr>
                <w:rFonts w:ascii="&amp;quot" w:eastAsia="Times New Roman" w:hAnsi="&amp;quot" w:cs="Arial"/>
                <w:color w:val="000000"/>
                <w:sz w:val="24"/>
                <w:szCs w:val="24"/>
                <w:lang w:eastAsia="ru-RU"/>
              </w:rPr>
              <w:t xml:space="preserve">-делать выводы в результате совместной работы класса и учителя; </w:t>
            </w:r>
          </w:p>
          <w:p w:rsidR="00A66354" w:rsidRPr="008703AC" w:rsidRDefault="00A66354" w:rsidP="00F5500E">
            <w:pPr>
              <w:spacing w:after="0" w:line="180" w:lineRule="atLeast"/>
              <w:jc w:val="both"/>
              <w:rPr>
                <w:rFonts w:ascii="&amp;quot" w:eastAsia="Times New Roman" w:hAnsi="&amp;quot" w:cs="Arial"/>
                <w:color w:val="000000"/>
                <w:sz w:val="24"/>
                <w:szCs w:val="24"/>
                <w:lang w:eastAsia="ru-RU"/>
              </w:rPr>
            </w:pPr>
            <w:r w:rsidRPr="008703AC">
              <w:rPr>
                <w:rFonts w:ascii="&amp;quot" w:eastAsia="Times New Roman" w:hAnsi="&amp;quot" w:cs="Arial"/>
                <w:color w:val="000000"/>
                <w:sz w:val="24"/>
                <w:szCs w:val="24"/>
                <w:lang w:eastAsia="ru-RU"/>
              </w:rPr>
              <w:t xml:space="preserve">-преобразовывать информацию из одной формы в другую: подробно пересказывать небольшие тексты. </w:t>
            </w:r>
          </w:p>
          <w:p w:rsidR="00A66354" w:rsidRPr="008703AC" w:rsidRDefault="00A66354" w:rsidP="00F5500E">
            <w:pPr>
              <w:spacing w:after="0" w:line="180" w:lineRule="atLeast"/>
              <w:jc w:val="both"/>
              <w:rPr>
                <w:rFonts w:ascii="&amp;quot" w:eastAsia="Times New Roman" w:hAnsi="&amp;quot"/>
                <w:color w:val="000000"/>
                <w:sz w:val="24"/>
                <w:szCs w:val="24"/>
                <w:lang w:eastAsia="ru-RU"/>
              </w:rPr>
            </w:pPr>
            <w:r w:rsidRPr="008703AC">
              <w:rPr>
                <w:rFonts w:ascii="&amp;quot" w:eastAsia="Times New Roman" w:hAnsi="&amp;quot"/>
                <w:color w:val="000000"/>
                <w:sz w:val="24"/>
                <w:szCs w:val="24"/>
                <w:lang w:eastAsia="ru-RU"/>
              </w:rPr>
              <w:t>Средством формирования познавательных УУД служат тексты учебников и их методический аппарат, обеспечивающие формирование функциональной грамотности (первичных навыков работы с информацией).  </w:t>
            </w:r>
          </w:p>
          <w:p w:rsidR="00A66354" w:rsidRPr="008703AC" w:rsidRDefault="00A66354" w:rsidP="00F5500E">
            <w:pPr>
              <w:spacing w:after="0" w:line="240" w:lineRule="auto"/>
              <w:rPr>
                <w:rFonts w:ascii="&amp;quot" w:eastAsia="Times New Roman" w:hAnsi="&amp;quot"/>
                <w:color w:val="000000"/>
                <w:sz w:val="24"/>
                <w:szCs w:val="24"/>
                <w:lang w:eastAsia="ru-RU"/>
              </w:rPr>
            </w:pPr>
            <w:r w:rsidRPr="008703AC">
              <w:rPr>
                <w:rFonts w:ascii="&amp;quot" w:eastAsia="Times New Roman" w:hAnsi="&amp;quot"/>
                <w:b/>
                <w:bCs/>
                <w:color w:val="000000"/>
                <w:sz w:val="24"/>
                <w:szCs w:val="24"/>
                <w:lang w:eastAsia="ru-RU"/>
              </w:rPr>
              <w:t xml:space="preserve">Коммуникативные УУД: </w:t>
            </w:r>
          </w:p>
          <w:p w:rsidR="00A66354" w:rsidRPr="008703AC" w:rsidRDefault="00A66354" w:rsidP="00F5500E">
            <w:pPr>
              <w:spacing w:after="0" w:line="180" w:lineRule="atLeast"/>
              <w:jc w:val="both"/>
              <w:rPr>
                <w:rFonts w:ascii="&amp;quot" w:eastAsia="Times New Roman" w:hAnsi="&amp;quot" w:cs="Arial"/>
                <w:color w:val="000000"/>
                <w:sz w:val="24"/>
                <w:szCs w:val="24"/>
                <w:lang w:eastAsia="ru-RU"/>
              </w:rPr>
            </w:pPr>
            <w:r w:rsidRPr="008703AC">
              <w:rPr>
                <w:rFonts w:ascii="&amp;quot" w:eastAsia="Times New Roman" w:hAnsi="&amp;quot" w:cs="Arial"/>
                <w:color w:val="000000"/>
                <w:sz w:val="24"/>
                <w:szCs w:val="24"/>
                <w:lang w:eastAsia="ru-RU"/>
              </w:rPr>
              <w:t xml:space="preserve">-оформлять свои мысли в устной и письменной форме (на уровне предложения или небольшого текста); </w:t>
            </w:r>
          </w:p>
          <w:p w:rsidR="00A66354" w:rsidRPr="008703AC" w:rsidRDefault="00A66354" w:rsidP="00F5500E">
            <w:pPr>
              <w:spacing w:after="0" w:line="180" w:lineRule="atLeast"/>
              <w:jc w:val="both"/>
              <w:rPr>
                <w:rFonts w:ascii="&amp;quot" w:eastAsia="Times New Roman" w:hAnsi="&amp;quot" w:cs="Arial"/>
                <w:color w:val="000000"/>
                <w:sz w:val="24"/>
                <w:szCs w:val="24"/>
                <w:lang w:eastAsia="ru-RU"/>
              </w:rPr>
            </w:pPr>
            <w:r w:rsidRPr="008703AC">
              <w:rPr>
                <w:rFonts w:ascii="&amp;quot" w:eastAsia="Times New Roman" w:hAnsi="&amp;quot" w:cs="Arial"/>
                <w:color w:val="000000"/>
                <w:sz w:val="24"/>
                <w:szCs w:val="24"/>
                <w:lang w:eastAsia="ru-RU"/>
              </w:rPr>
              <w:t xml:space="preserve">слушать и понимать речь других; </w:t>
            </w:r>
          </w:p>
          <w:p w:rsidR="00A66354" w:rsidRPr="008703AC" w:rsidRDefault="00A66354" w:rsidP="00F5500E">
            <w:pPr>
              <w:spacing w:after="0" w:line="180" w:lineRule="atLeast"/>
              <w:jc w:val="both"/>
              <w:rPr>
                <w:rFonts w:ascii="&amp;quot" w:eastAsia="Times New Roman" w:hAnsi="&amp;quot" w:cs="Arial"/>
                <w:color w:val="000000"/>
                <w:sz w:val="24"/>
                <w:szCs w:val="24"/>
                <w:lang w:eastAsia="ru-RU"/>
              </w:rPr>
            </w:pPr>
            <w:r w:rsidRPr="008703AC">
              <w:rPr>
                <w:rFonts w:ascii="&amp;quot" w:eastAsia="Times New Roman" w:hAnsi="&amp;quot" w:cs="Arial"/>
                <w:color w:val="000000"/>
                <w:sz w:val="24"/>
                <w:szCs w:val="24"/>
                <w:lang w:eastAsia="ru-RU"/>
              </w:rPr>
              <w:t xml:space="preserve">-выразительно читать и пересказывать текст; </w:t>
            </w:r>
          </w:p>
          <w:p w:rsidR="00A66354" w:rsidRPr="008703AC" w:rsidRDefault="00A66354" w:rsidP="00F5500E">
            <w:pPr>
              <w:spacing w:after="0" w:line="180" w:lineRule="atLeast"/>
              <w:jc w:val="both"/>
              <w:rPr>
                <w:rFonts w:ascii="&amp;quot" w:eastAsia="Times New Roman" w:hAnsi="&amp;quot" w:cs="Arial"/>
                <w:color w:val="000000"/>
                <w:sz w:val="24"/>
                <w:szCs w:val="24"/>
                <w:lang w:eastAsia="ru-RU"/>
              </w:rPr>
            </w:pPr>
            <w:r w:rsidRPr="008703AC">
              <w:rPr>
                <w:rFonts w:ascii="&amp;quot" w:eastAsia="Times New Roman" w:hAnsi="&amp;quot" w:cs="Arial"/>
                <w:color w:val="000000"/>
                <w:sz w:val="24"/>
                <w:szCs w:val="24"/>
                <w:lang w:eastAsia="ru-RU"/>
              </w:rPr>
              <w:t xml:space="preserve">-договариваться с одноклассниками совместно </w:t>
            </w:r>
            <w:r w:rsidRPr="008703AC">
              <w:rPr>
                <w:rFonts w:ascii="&amp;quot" w:eastAsia="Times New Roman" w:hAnsi="&amp;quot" w:cs="Arial"/>
                <w:color w:val="000000"/>
                <w:sz w:val="24"/>
                <w:szCs w:val="24"/>
                <w:lang w:eastAsia="ru-RU"/>
              </w:rPr>
              <w:lastRenderedPageBreak/>
              <w:t xml:space="preserve">с учителем о правилах поведения и общения и следовать им; </w:t>
            </w:r>
          </w:p>
          <w:p w:rsidR="00A66354" w:rsidRPr="008703AC" w:rsidRDefault="00A66354" w:rsidP="00F5500E">
            <w:pPr>
              <w:spacing w:after="0" w:line="180" w:lineRule="atLeast"/>
              <w:jc w:val="both"/>
              <w:rPr>
                <w:rFonts w:ascii="&amp;quot" w:eastAsia="Times New Roman" w:hAnsi="&amp;quot" w:cs="Arial"/>
                <w:color w:val="000000"/>
                <w:sz w:val="24"/>
                <w:szCs w:val="24"/>
                <w:lang w:eastAsia="ru-RU"/>
              </w:rPr>
            </w:pPr>
            <w:r w:rsidRPr="008703AC">
              <w:rPr>
                <w:rFonts w:ascii="&amp;quot" w:eastAsia="Times New Roman" w:hAnsi="&amp;quot" w:cs="Arial"/>
                <w:color w:val="000000"/>
                <w:sz w:val="24"/>
                <w:szCs w:val="24"/>
                <w:lang w:eastAsia="ru-RU"/>
              </w:rPr>
              <w:t xml:space="preserve">-учиться работать в паре, группе; выполнять различные роли (лидера, исполнителя). </w:t>
            </w:r>
          </w:p>
          <w:p w:rsidR="00A66354" w:rsidRPr="008703AC" w:rsidRDefault="00A66354" w:rsidP="00F5500E">
            <w:pPr>
              <w:spacing w:after="0" w:line="180" w:lineRule="atLeast"/>
              <w:jc w:val="both"/>
              <w:rPr>
                <w:rFonts w:ascii="&amp;quot" w:eastAsia="Times New Roman" w:hAnsi="&amp;quot"/>
                <w:color w:val="000000"/>
                <w:sz w:val="24"/>
                <w:szCs w:val="24"/>
                <w:lang w:eastAsia="ru-RU"/>
              </w:rPr>
            </w:pPr>
            <w:r w:rsidRPr="008703AC">
              <w:rPr>
                <w:rFonts w:ascii="&amp;quot" w:eastAsia="Times New Roman" w:hAnsi="&amp;quot"/>
                <w:color w:val="000000"/>
                <w:sz w:val="24"/>
                <w:szCs w:val="24"/>
                <w:lang w:eastAsia="ru-RU"/>
              </w:rPr>
              <w:t>Средством формирования коммуникативных УУД служит технология продуктивного чтения и организация работы в парах и малых группах.  </w:t>
            </w:r>
          </w:p>
          <w:p w:rsidR="00A66354" w:rsidRPr="008703AC" w:rsidRDefault="00A66354" w:rsidP="00F5500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354" w:rsidRPr="008703AC" w:rsidRDefault="00A66354" w:rsidP="00F5500E">
            <w:pPr>
              <w:spacing w:after="0" w:line="207" w:lineRule="atLeast"/>
              <w:rPr>
                <w:rFonts w:ascii="&amp;quot" w:eastAsia="Times New Roman" w:hAnsi="&amp;quot" w:cs="Arial"/>
                <w:color w:val="000000"/>
                <w:sz w:val="24"/>
                <w:szCs w:val="24"/>
                <w:lang w:eastAsia="ru-RU"/>
              </w:rPr>
            </w:pPr>
            <w:r w:rsidRPr="008703AC">
              <w:rPr>
                <w:rFonts w:ascii="Times New Roman" w:hAnsi="Times New Roman"/>
                <w:sz w:val="24"/>
                <w:szCs w:val="24"/>
              </w:rPr>
              <w:lastRenderedPageBreak/>
              <w:t>-</w:t>
            </w:r>
            <w:r w:rsidRPr="008703AC">
              <w:rPr>
                <w:rFonts w:ascii="&amp;quot" w:eastAsia="Times New Roman" w:hAnsi="&amp;quot" w:cs="Arial"/>
                <w:color w:val="000000"/>
                <w:sz w:val="24"/>
                <w:szCs w:val="24"/>
                <w:lang w:eastAsia="ru-RU"/>
              </w:rPr>
              <w:t xml:space="preserve">оценивать поступки людей, жизненные ситуации с точки зрения общепринятых норм и ценностей; оценивать конкретные поступки как хорошие или плохие; </w:t>
            </w:r>
          </w:p>
          <w:p w:rsidR="00A66354" w:rsidRPr="008703AC" w:rsidRDefault="00A66354" w:rsidP="00F5500E">
            <w:pPr>
              <w:spacing w:after="0" w:line="207" w:lineRule="atLeast"/>
              <w:rPr>
                <w:rFonts w:ascii="&amp;quot" w:eastAsia="Times New Roman" w:hAnsi="&amp;quot" w:cs="Arial"/>
                <w:color w:val="000000"/>
                <w:sz w:val="24"/>
                <w:szCs w:val="24"/>
                <w:lang w:eastAsia="ru-RU"/>
              </w:rPr>
            </w:pPr>
            <w:r w:rsidRPr="008703AC">
              <w:rPr>
                <w:rFonts w:ascii="&amp;quot" w:eastAsia="Times New Roman" w:hAnsi="&amp;quot" w:cs="Arial"/>
                <w:color w:val="000000"/>
                <w:sz w:val="24"/>
                <w:szCs w:val="24"/>
                <w:lang w:eastAsia="ru-RU"/>
              </w:rPr>
              <w:t xml:space="preserve">эмоционально «проживать» текст, выражать свои эмоции; </w:t>
            </w:r>
          </w:p>
          <w:p w:rsidR="00A66354" w:rsidRPr="008703AC" w:rsidRDefault="00A66354" w:rsidP="00F5500E">
            <w:pPr>
              <w:spacing w:after="0" w:line="207" w:lineRule="atLeast"/>
              <w:rPr>
                <w:rFonts w:ascii="&amp;quot" w:eastAsia="Times New Roman" w:hAnsi="&amp;quot" w:cs="Arial"/>
                <w:color w:val="000000"/>
                <w:sz w:val="24"/>
                <w:szCs w:val="24"/>
                <w:lang w:eastAsia="ru-RU"/>
              </w:rPr>
            </w:pPr>
            <w:r w:rsidRPr="008703AC">
              <w:rPr>
                <w:rFonts w:ascii="&amp;quot" w:eastAsia="Times New Roman" w:hAnsi="&amp;quot" w:cs="Arial"/>
                <w:color w:val="000000"/>
                <w:sz w:val="24"/>
                <w:szCs w:val="24"/>
                <w:lang w:eastAsia="ru-RU"/>
              </w:rPr>
              <w:t xml:space="preserve">-понимать эмоции других людей, сочувствовать, сопереживать; </w:t>
            </w:r>
          </w:p>
          <w:p w:rsidR="00A66354" w:rsidRPr="008703AC" w:rsidRDefault="00A66354" w:rsidP="00F5500E">
            <w:pPr>
              <w:spacing w:after="0" w:line="207" w:lineRule="atLeast"/>
              <w:rPr>
                <w:rFonts w:ascii="&amp;quot" w:eastAsia="Times New Roman" w:hAnsi="&amp;quot" w:cs="Arial"/>
                <w:color w:val="000000"/>
                <w:sz w:val="24"/>
                <w:szCs w:val="24"/>
                <w:lang w:eastAsia="ru-RU"/>
              </w:rPr>
            </w:pPr>
            <w:r w:rsidRPr="008703AC">
              <w:rPr>
                <w:rFonts w:ascii="&amp;quot" w:eastAsia="Times New Roman" w:hAnsi="&amp;quot" w:cs="Arial"/>
                <w:color w:val="000000"/>
                <w:sz w:val="24"/>
                <w:szCs w:val="24"/>
                <w:lang w:eastAsia="ru-RU"/>
              </w:rPr>
              <w:t>-</w:t>
            </w:r>
            <w:proofErr w:type="gramStart"/>
            <w:r w:rsidRPr="008703AC">
              <w:rPr>
                <w:rFonts w:ascii="&amp;quot" w:eastAsia="Times New Roman" w:hAnsi="&amp;quot" w:cs="Arial"/>
                <w:color w:val="000000"/>
                <w:sz w:val="24"/>
                <w:szCs w:val="24"/>
                <w:lang w:eastAsia="ru-RU"/>
              </w:rPr>
              <w:t>высказывать свое отношение</w:t>
            </w:r>
            <w:proofErr w:type="gramEnd"/>
            <w:r w:rsidRPr="008703AC">
              <w:rPr>
                <w:rFonts w:ascii="&amp;quot" w:eastAsia="Times New Roman" w:hAnsi="&amp;quot" w:cs="Arial"/>
                <w:color w:val="000000"/>
                <w:sz w:val="24"/>
                <w:szCs w:val="24"/>
                <w:lang w:eastAsia="ru-RU"/>
              </w:rPr>
              <w:t xml:space="preserve"> к героям прочитанных произведений, их поступкам. </w:t>
            </w:r>
          </w:p>
          <w:p w:rsidR="00A66354" w:rsidRPr="008703AC" w:rsidRDefault="00A66354" w:rsidP="00F5500E">
            <w:pPr>
              <w:spacing w:after="0" w:line="240" w:lineRule="auto"/>
              <w:rPr>
                <w:rFonts w:ascii="&amp;quot" w:eastAsia="Times New Roman" w:hAnsi="&amp;quot"/>
                <w:color w:val="000000"/>
                <w:sz w:val="24"/>
                <w:szCs w:val="24"/>
                <w:lang w:eastAsia="ru-RU"/>
              </w:rPr>
            </w:pPr>
            <w:r w:rsidRPr="008703AC">
              <w:rPr>
                <w:rFonts w:ascii="&amp;quot" w:eastAsia="Times New Roman" w:hAnsi="&amp;quot"/>
                <w:color w:val="000000"/>
                <w:sz w:val="24"/>
                <w:szCs w:val="24"/>
                <w:lang w:eastAsia="ru-RU"/>
              </w:rPr>
              <w:t> Средство достижения этих результатов – тексты литературных произведений из учебника «Литературное чтение»</w:t>
            </w:r>
          </w:p>
          <w:p w:rsidR="00A66354" w:rsidRPr="008703AC" w:rsidRDefault="00A66354" w:rsidP="00F5500E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66354" w:rsidRPr="008703AC" w:rsidTr="00F5500E">
        <w:trPr>
          <w:trHeight w:val="70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6354" w:rsidRPr="008703AC" w:rsidRDefault="00A66354" w:rsidP="00F5500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  <w:r w:rsidRPr="008703AC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lastRenderedPageBreak/>
              <w:t>Литературоведческая пропедевтика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354" w:rsidRPr="008703AC" w:rsidRDefault="00A66354" w:rsidP="00F5500E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703A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–определять и называть жанры и темы изучаемых произведений;</w:t>
            </w:r>
          </w:p>
          <w:p w:rsidR="00A66354" w:rsidRPr="008703AC" w:rsidRDefault="00A66354" w:rsidP="00F5500E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703A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–использовать в речи литературоведческие понятия (произведение, заголовок, фамилия автора, название произведения);</w:t>
            </w:r>
          </w:p>
          <w:p w:rsidR="00A66354" w:rsidRPr="008703AC" w:rsidRDefault="00A66354" w:rsidP="00F5500E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703A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–различать стихотворение, сказку, рассказ, загадку, пословицу;</w:t>
            </w:r>
          </w:p>
          <w:p w:rsidR="00A66354" w:rsidRPr="008703AC" w:rsidRDefault="00A66354" w:rsidP="00F5500E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  <w:r w:rsidRPr="008703A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 сравнивать и выделять особенности фольклорных и авторских сказок</w:t>
            </w: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354" w:rsidRPr="008703AC" w:rsidRDefault="00A66354" w:rsidP="00F5500E">
            <w:pPr>
              <w:spacing w:after="0" w:line="240" w:lineRule="auto"/>
              <w:contextualSpacing/>
              <w:jc w:val="both"/>
              <w:outlineLvl w:val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703AC">
              <w:rPr>
                <w:rFonts w:ascii="Times New Roman" w:eastAsia="Times New Roman" w:hAnsi="Times New Roman"/>
                <w:spacing w:val="2"/>
                <w:sz w:val="24"/>
                <w:szCs w:val="24"/>
                <w:lang w:eastAsia="ru-RU"/>
              </w:rPr>
              <w:t xml:space="preserve">-воспринимать художественную литературу как вид </w:t>
            </w:r>
            <w:r w:rsidRPr="008703A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искусства, приводить примеры проявления художественного вымысла в произведениях;</w:t>
            </w:r>
          </w:p>
          <w:p w:rsidR="00A66354" w:rsidRPr="008703AC" w:rsidRDefault="00A66354" w:rsidP="00F5500E">
            <w:pPr>
              <w:spacing w:after="0" w:line="240" w:lineRule="auto"/>
              <w:contextualSpacing/>
              <w:jc w:val="both"/>
              <w:outlineLvl w:val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703A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-определять позиции героев художественного текста, позицию автора художественного текста</w:t>
            </w:r>
            <w:r w:rsidRPr="008703AC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;</w:t>
            </w:r>
          </w:p>
          <w:p w:rsidR="00A66354" w:rsidRPr="008703AC" w:rsidRDefault="00A66354" w:rsidP="00F5500E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703A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–сравнивать тексты сказок и стихотворений, загадок и пословиц;</w:t>
            </w:r>
          </w:p>
          <w:p w:rsidR="00A66354" w:rsidRPr="008703AC" w:rsidRDefault="00A66354" w:rsidP="00F5500E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703A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–находить в тексте произведения сравнения, обращения;</w:t>
            </w:r>
          </w:p>
          <w:p w:rsidR="00A66354" w:rsidRPr="008703AC" w:rsidRDefault="00A66354" w:rsidP="00F5500E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703A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–находить в тексте и читать диалоги героев;</w:t>
            </w:r>
          </w:p>
          <w:p w:rsidR="00A66354" w:rsidRPr="008703AC" w:rsidRDefault="00A66354" w:rsidP="00F5500E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703A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–определять примерную тему книги и по обложке, и по иллюстрациям.</w:t>
            </w:r>
          </w:p>
          <w:p w:rsidR="00A66354" w:rsidRPr="008703AC" w:rsidRDefault="00A66354" w:rsidP="00F5500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329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6354" w:rsidRPr="008703AC" w:rsidRDefault="00A66354" w:rsidP="00F5500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6354" w:rsidRPr="008703AC" w:rsidRDefault="00A66354" w:rsidP="00F5500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66354" w:rsidRPr="008703AC" w:rsidTr="00F5500E"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354" w:rsidRPr="008703AC" w:rsidRDefault="00A66354" w:rsidP="00F5500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  <w:r w:rsidRPr="008703AC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lastRenderedPageBreak/>
              <w:t>Творческая деятельность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354" w:rsidRPr="008703AC" w:rsidRDefault="00A66354" w:rsidP="00F5500E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703A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–читать по ролям произведения в диалогической форме;</w:t>
            </w:r>
          </w:p>
          <w:p w:rsidR="00A66354" w:rsidRPr="008703AC" w:rsidRDefault="00A66354" w:rsidP="00F5500E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703A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–моделировать «живые картины» к изученным произведениям или отдельным эпизодам;</w:t>
            </w:r>
          </w:p>
          <w:p w:rsidR="00A66354" w:rsidRPr="008703AC" w:rsidRDefault="00A66354" w:rsidP="00F5500E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703A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–придумывать истории с героями изученных произведений;</w:t>
            </w:r>
          </w:p>
          <w:p w:rsidR="00A66354" w:rsidRPr="008703AC" w:rsidRDefault="00A66354" w:rsidP="00F5500E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703A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–пересказывать эпизоды от лица героя или от своего лица.</w:t>
            </w:r>
          </w:p>
          <w:p w:rsidR="00A66354" w:rsidRPr="008703AC" w:rsidRDefault="00A66354" w:rsidP="00F5500E">
            <w:pPr>
              <w:tabs>
                <w:tab w:val="left" w:leader="dot" w:pos="624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354" w:rsidRPr="008703AC" w:rsidRDefault="00A66354" w:rsidP="00F5500E">
            <w:pPr>
              <w:spacing w:after="0" w:line="240" w:lineRule="auto"/>
              <w:contextualSpacing/>
              <w:jc w:val="both"/>
              <w:outlineLvl w:val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703A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-вести рассказ (или повествование) на основе сюжета </w:t>
            </w:r>
            <w:r w:rsidRPr="008703AC">
              <w:rPr>
                <w:rFonts w:ascii="Times New Roman" w:eastAsia="Times New Roman" w:hAnsi="Times New Roman"/>
                <w:spacing w:val="2"/>
                <w:sz w:val="24"/>
                <w:szCs w:val="24"/>
                <w:lang w:eastAsia="ru-RU"/>
              </w:rPr>
              <w:t xml:space="preserve">известного литературного произведения, дополняя и/или </w:t>
            </w:r>
            <w:r w:rsidRPr="008703A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изменяя его содержание, например, рассказывать известное литературное произведение от имени одного из  действующих лиц или неодушевленного предмета;</w:t>
            </w:r>
          </w:p>
          <w:p w:rsidR="00A66354" w:rsidRPr="008703AC" w:rsidRDefault="00A66354" w:rsidP="00F5500E">
            <w:pPr>
              <w:spacing w:after="0" w:line="240" w:lineRule="auto"/>
              <w:contextualSpacing/>
              <w:jc w:val="both"/>
              <w:outlineLvl w:val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703A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- -создавать серии иллюстраций с короткими текстами по содержанию прочитанного (прослушанного) произведения;</w:t>
            </w:r>
          </w:p>
          <w:p w:rsidR="00A66354" w:rsidRPr="008703AC" w:rsidRDefault="00A66354" w:rsidP="00F5500E">
            <w:pPr>
              <w:spacing w:after="0" w:line="240" w:lineRule="auto"/>
              <w:contextualSpacing/>
              <w:jc w:val="both"/>
              <w:outlineLvl w:val="1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8703A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-создавать проекты в виде книжек-самоделок, презентаций с </w:t>
            </w:r>
            <w:r w:rsidRPr="008703A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аудиовизуальной поддержкой и пояснениями;</w:t>
            </w:r>
          </w:p>
          <w:p w:rsidR="00A66354" w:rsidRPr="008703AC" w:rsidRDefault="00A66354" w:rsidP="00F5500E">
            <w:pPr>
              <w:spacing w:after="0" w:line="240" w:lineRule="auto"/>
              <w:contextualSpacing/>
              <w:jc w:val="both"/>
              <w:outlineLvl w:val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703A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-работать в группе, создавая сценарии и инсценируя прочитанное (прослушанное, созданное самостоятельно) художественное произведение</w:t>
            </w:r>
          </w:p>
        </w:tc>
        <w:tc>
          <w:tcPr>
            <w:tcW w:w="329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6354" w:rsidRPr="008703AC" w:rsidRDefault="00A66354" w:rsidP="00F5500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31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6354" w:rsidRPr="008703AC" w:rsidRDefault="00A66354" w:rsidP="00F5500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</w:tr>
      <w:tr w:rsidR="00A66354" w:rsidRPr="008703AC" w:rsidTr="00F5500E"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354" w:rsidRPr="008703AC" w:rsidRDefault="00A66354" w:rsidP="00F5500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</w:p>
          <w:p w:rsidR="00A66354" w:rsidRPr="008703AC" w:rsidRDefault="00A66354" w:rsidP="00F550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</w:p>
          <w:p w:rsidR="00A66354" w:rsidRPr="008703AC" w:rsidRDefault="00A66354" w:rsidP="00F5500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  <w:r w:rsidRPr="008703AC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Чтение: работа с информацией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354" w:rsidRPr="008703AC" w:rsidRDefault="00A66354" w:rsidP="00F5500E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703A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–получать информацию о героях, произведении или книге;</w:t>
            </w:r>
          </w:p>
          <w:p w:rsidR="00A66354" w:rsidRPr="008703AC" w:rsidRDefault="00A66354" w:rsidP="00F5500E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703A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–работать с несложными таблицами, схемами, моделями;</w:t>
            </w:r>
          </w:p>
          <w:p w:rsidR="00A66354" w:rsidRPr="008703AC" w:rsidRDefault="00A66354" w:rsidP="00F5500E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703A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–дополнять таблицы, схемы, модели;</w:t>
            </w:r>
          </w:p>
          <w:p w:rsidR="00A66354" w:rsidRPr="008703AC" w:rsidRDefault="00A66354" w:rsidP="00F5500E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703A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–сравнивать произведения по таблице.</w:t>
            </w:r>
          </w:p>
          <w:p w:rsidR="00A66354" w:rsidRPr="008703AC" w:rsidRDefault="00A66354" w:rsidP="00F550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354" w:rsidRPr="008703AC" w:rsidRDefault="00A66354" w:rsidP="00F5500E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703A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–находить информацию о произведении и книге (фамилия автора, жанр, тема);</w:t>
            </w:r>
          </w:p>
          <w:p w:rsidR="00A66354" w:rsidRPr="008703AC" w:rsidRDefault="00A66354" w:rsidP="00F5500E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703A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–дополнять недостающими данными готовую таблицу, схему, модель;</w:t>
            </w:r>
          </w:p>
          <w:p w:rsidR="00A66354" w:rsidRPr="008703AC" w:rsidRDefault="00A66354" w:rsidP="00F5500E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703A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–находить в тексте информацию о героях произведений.</w:t>
            </w:r>
          </w:p>
          <w:p w:rsidR="00A66354" w:rsidRPr="008703AC" w:rsidRDefault="00A66354" w:rsidP="00F550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9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6354" w:rsidRPr="008703AC" w:rsidRDefault="00A66354" w:rsidP="00F5500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31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6354" w:rsidRPr="008703AC" w:rsidRDefault="00A66354" w:rsidP="00F5500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</w:tr>
    </w:tbl>
    <w:p w:rsidR="00A66354" w:rsidRPr="008703AC" w:rsidRDefault="00A66354" w:rsidP="00A6635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A66354" w:rsidRPr="008703AC" w:rsidRDefault="00A66354" w:rsidP="00A66354">
      <w:pPr>
        <w:shd w:val="clear" w:color="auto" w:fill="FFFFFF"/>
        <w:tabs>
          <w:tab w:val="left" w:leader="underscore" w:pos="8232"/>
        </w:tabs>
        <w:autoSpaceDE w:val="0"/>
        <w:autoSpaceDN w:val="0"/>
        <w:adjustRightInd w:val="0"/>
        <w:spacing w:before="192" w:after="96" w:line="228" w:lineRule="auto"/>
        <w:jc w:val="center"/>
        <w:rPr>
          <w:rFonts w:ascii="Times New Roman" w:eastAsia="Times New Roman" w:hAnsi="Times New Roman"/>
          <w:b/>
          <w:bCs/>
          <w:caps/>
          <w:sz w:val="24"/>
          <w:szCs w:val="24"/>
          <w:lang w:eastAsia="ru-RU"/>
        </w:rPr>
      </w:pPr>
    </w:p>
    <w:p w:rsidR="00A66354" w:rsidRPr="008703AC" w:rsidRDefault="00A66354" w:rsidP="00A66354">
      <w:pPr>
        <w:shd w:val="clear" w:color="auto" w:fill="FFFFFF"/>
        <w:tabs>
          <w:tab w:val="left" w:leader="underscore" w:pos="8232"/>
        </w:tabs>
        <w:autoSpaceDE w:val="0"/>
        <w:autoSpaceDN w:val="0"/>
        <w:adjustRightInd w:val="0"/>
        <w:spacing w:before="192" w:after="96" w:line="228" w:lineRule="auto"/>
        <w:jc w:val="center"/>
        <w:rPr>
          <w:rFonts w:ascii="Times New Roman" w:eastAsia="Times New Roman" w:hAnsi="Times New Roman"/>
          <w:b/>
          <w:bCs/>
          <w:caps/>
          <w:sz w:val="24"/>
          <w:szCs w:val="24"/>
          <w:lang w:eastAsia="ru-RU"/>
        </w:rPr>
      </w:pPr>
    </w:p>
    <w:p w:rsidR="00A66354" w:rsidRDefault="00A66354" w:rsidP="00A66354">
      <w:pPr>
        <w:shd w:val="clear" w:color="auto" w:fill="FFFFFF"/>
        <w:tabs>
          <w:tab w:val="left" w:leader="underscore" w:pos="8232"/>
        </w:tabs>
        <w:autoSpaceDE w:val="0"/>
        <w:autoSpaceDN w:val="0"/>
        <w:adjustRightInd w:val="0"/>
        <w:spacing w:before="192" w:after="96" w:line="228" w:lineRule="auto"/>
        <w:rPr>
          <w:rFonts w:ascii="Times New Roman" w:eastAsia="Times New Roman" w:hAnsi="Times New Roman"/>
          <w:b/>
          <w:bCs/>
          <w:caps/>
          <w:sz w:val="24"/>
          <w:szCs w:val="24"/>
          <w:lang w:eastAsia="ru-RU"/>
        </w:rPr>
      </w:pPr>
    </w:p>
    <w:p w:rsidR="00A66354" w:rsidRPr="008703AC" w:rsidRDefault="00A66354" w:rsidP="00A66354">
      <w:pPr>
        <w:shd w:val="clear" w:color="auto" w:fill="FFFFFF"/>
        <w:tabs>
          <w:tab w:val="left" w:leader="underscore" w:pos="8232"/>
        </w:tabs>
        <w:autoSpaceDE w:val="0"/>
        <w:autoSpaceDN w:val="0"/>
        <w:adjustRightInd w:val="0"/>
        <w:spacing w:before="192" w:after="96" w:line="228" w:lineRule="auto"/>
        <w:jc w:val="center"/>
        <w:rPr>
          <w:rFonts w:ascii="Times New Roman" w:eastAsia="Times New Roman" w:hAnsi="Times New Roman"/>
          <w:b/>
          <w:bCs/>
          <w:caps/>
          <w:sz w:val="24"/>
          <w:szCs w:val="24"/>
          <w:lang w:eastAsia="ru-RU"/>
        </w:rPr>
      </w:pPr>
    </w:p>
    <w:p w:rsidR="00A66354" w:rsidRDefault="00A66354" w:rsidP="00A66354">
      <w:pPr>
        <w:spacing w:after="33" w:line="259" w:lineRule="auto"/>
        <w:ind w:left="2948" w:right="1" w:hanging="10"/>
        <w:jc w:val="center"/>
        <w:rPr>
          <w:rFonts w:ascii="Times New Roman" w:eastAsia="Times New Roman" w:hAnsi="Times New Roman"/>
          <w:b/>
          <w:color w:val="000000"/>
          <w:sz w:val="24"/>
          <w:szCs w:val="20"/>
          <w:lang w:eastAsia="ru-RU"/>
        </w:rPr>
      </w:pPr>
    </w:p>
    <w:p w:rsidR="00A66354" w:rsidRPr="008703AC" w:rsidRDefault="00A66354" w:rsidP="00A66354">
      <w:pPr>
        <w:spacing w:after="33" w:line="259" w:lineRule="auto"/>
        <w:ind w:left="2948" w:right="1" w:hanging="10"/>
        <w:jc w:val="center"/>
        <w:rPr>
          <w:rFonts w:ascii="Times New Roman" w:eastAsia="Times New Roman" w:hAnsi="Times New Roman"/>
          <w:color w:val="000000"/>
          <w:sz w:val="24"/>
        </w:rPr>
      </w:pPr>
      <w:r w:rsidRPr="008703AC">
        <w:rPr>
          <w:rFonts w:ascii="Times New Roman" w:eastAsia="Times New Roman" w:hAnsi="Times New Roman"/>
          <w:b/>
          <w:color w:val="000000"/>
          <w:sz w:val="24"/>
          <w:szCs w:val="20"/>
          <w:lang w:eastAsia="ru-RU"/>
        </w:rPr>
        <w:lastRenderedPageBreak/>
        <w:t xml:space="preserve">Содержание учебного предмета «Литературное чтение» </w:t>
      </w:r>
      <w:r w:rsidRPr="008703AC">
        <w:rPr>
          <w:rFonts w:ascii="Times New Roman" w:eastAsia="Times New Roman" w:hAnsi="Times New Roman"/>
          <w:color w:val="000000"/>
          <w:sz w:val="24"/>
          <w:szCs w:val="20"/>
          <w:lang w:eastAsia="ru-RU"/>
        </w:rPr>
        <w:t xml:space="preserve"> </w:t>
      </w:r>
      <w:r w:rsidRPr="008703AC">
        <w:rPr>
          <w:rFonts w:ascii="Times New Roman" w:eastAsia="Times New Roman" w:hAnsi="Times New Roman"/>
          <w:b/>
          <w:color w:val="000000"/>
          <w:sz w:val="24"/>
          <w:szCs w:val="20"/>
          <w:lang w:eastAsia="ru-RU"/>
        </w:rPr>
        <w:t>(по ФГОС)</w:t>
      </w:r>
    </w:p>
    <w:p w:rsidR="00A66354" w:rsidRPr="008703AC" w:rsidRDefault="00A66354" w:rsidP="00A66354">
      <w:pPr>
        <w:shd w:val="clear" w:color="auto" w:fill="FFFFFF"/>
        <w:spacing w:after="0" w:line="240" w:lineRule="auto"/>
        <w:ind w:firstLine="402"/>
        <w:jc w:val="center"/>
        <w:rPr>
          <w:rFonts w:ascii="Times New Roman" w:hAnsi="Times New Roman"/>
          <w:bCs/>
          <w:iCs/>
          <w:color w:val="000000"/>
          <w:sz w:val="24"/>
          <w:szCs w:val="24"/>
          <w:lang w:eastAsia="ru-RU"/>
        </w:rPr>
      </w:pPr>
    </w:p>
    <w:tbl>
      <w:tblPr>
        <w:tblW w:w="14426" w:type="dxa"/>
        <w:tblInd w:w="-284" w:type="dxa"/>
        <w:tblCellMar>
          <w:top w:w="53" w:type="dxa"/>
          <w:right w:w="115" w:type="dxa"/>
        </w:tblCellMar>
        <w:tblLook w:val="04A0"/>
      </w:tblPr>
      <w:tblGrid>
        <w:gridCol w:w="4078"/>
        <w:gridCol w:w="10348"/>
      </w:tblGrid>
      <w:tr w:rsidR="00A66354" w:rsidRPr="008703AC" w:rsidTr="00F5500E">
        <w:trPr>
          <w:trHeight w:val="562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6354" w:rsidRPr="008703AC" w:rsidRDefault="00A66354" w:rsidP="00F5500E">
            <w:pPr>
              <w:spacing w:after="0" w:line="259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8703AC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/>
              </w:rPr>
              <w:t>Название</w:t>
            </w:r>
            <w:proofErr w:type="spellEnd"/>
            <w:r w:rsidRPr="008703AC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03AC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/>
              </w:rPr>
              <w:t>раздела</w:t>
            </w:r>
            <w:proofErr w:type="spellEnd"/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6354" w:rsidRPr="008703AC" w:rsidRDefault="00A66354" w:rsidP="00F5500E">
            <w:pPr>
              <w:spacing w:after="0" w:line="259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8703AC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/>
              </w:rPr>
              <w:t>Краткое</w:t>
            </w:r>
            <w:proofErr w:type="spellEnd"/>
            <w:r w:rsidRPr="008703AC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03AC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/>
              </w:rPr>
              <w:t>содержание</w:t>
            </w:r>
            <w:proofErr w:type="spellEnd"/>
          </w:p>
        </w:tc>
      </w:tr>
      <w:tr w:rsidR="00A66354" w:rsidRPr="008703AC" w:rsidTr="00F5500E">
        <w:trPr>
          <w:trHeight w:val="1324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6354" w:rsidRPr="008703AC" w:rsidRDefault="00A66354" w:rsidP="00F5500E">
            <w:pPr>
              <w:spacing w:after="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703AC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Произведения фольклора. Сказки, легенды, былины, героические песни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6354" w:rsidRPr="008703AC" w:rsidRDefault="00A66354" w:rsidP="00F5500E">
            <w:pPr>
              <w:shd w:val="clear" w:color="auto" w:fill="FFFFFF"/>
              <w:spacing w:after="0" w:line="240" w:lineRule="auto"/>
              <w:ind w:left="29" w:right="5" w:firstLine="389"/>
              <w:jc w:val="both"/>
              <w:rPr>
                <w:color w:val="000000"/>
                <w:sz w:val="24"/>
                <w:szCs w:val="24"/>
              </w:rPr>
            </w:pPr>
            <w:r w:rsidRPr="008703AC">
              <w:rPr>
                <w:rFonts w:ascii="Times New Roman" w:eastAsia="Times New Roman" w:hAnsi="Times New Roman"/>
                <w:color w:val="000000"/>
                <w:w w:val="106"/>
                <w:sz w:val="24"/>
                <w:szCs w:val="24"/>
              </w:rPr>
              <w:t>Пословицы, скороговорки, загадки, русские народные сказ</w:t>
            </w:r>
            <w:r w:rsidRPr="008703AC">
              <w:rPr>
                <w:rFonts w:ascii="Times New Roman" w:eastAsia="Times New Roman" w:hAnsi="Times New Roman"/>
                <w:color w:val="000000"/>
                <w:w w:val="106"/>
                <w:sz w:val="24"/>
                <w:szCs w:val="24"/>
              </w:rPr>
              <w:softHyphen/>
            </w:r>
            <w:r w:rsidRPr="008703AC">
              <w:rPr>
                <w:rFonts w:ascii="Times New Roman" w:eastAsia="Times New Roman" w:hAnsi="Times New Roman"/>
                <w:color w:val="000000"/>
                <w:spacing w:val="-5"/>
                <w:w w:val="106"/>
                <w:sz w:val="24"/>
                <w:szCs w:val="24"/>
              </w:rPr>
              <w:t xml:space="preserve">ки («Самое дорогое», «Про Ленивую и </w:t>
            </w:r>
            <w:proofErr w:type="spellStart"/>
            <w:r w:rsidRPr="008703AC">
              <w:rPr>
                <w:rFonts w:ascii="Times New Roman" w:eastAsia="Times New Roman" w:hAnsi="Times New Roman"/>
                <w:color w:val="000000"/>
                <w:spacing w:val="-5"/>
                <w:w w:val="106"/>
                <w:sz w:val="24"/>
                <w:szCs w:val="24"/>
              </w:rPr>
              <w:t>Радивую</w:t>
            </w:r>
            <w:proofErr w:type="spellEnd"/>
            <w:r w:rsidRPr="008703AC">
              <w:rPr>
                <w:rFonts w:ascii="Times New Roman" w:eastAsia="Times New Roman" w:hAnsi="Times New Roman"/>
                <w:color w:val="000000"/>
                <w:spacing w:val="-5"/>
                <w:w w:val="106"/>
                <w:sz w:val="24"/>
                <w:szCs w:val="24"/>
              </w:rPr>
              <w:t>», «Дочь-семилет</w:t>
            </w:r>
            <w:r w:rsidRPr="008703AC">
              <w:rPr>
                <w:rFonts w:ascii="Times New Roman" w:eastAsia="Times New Roman" w:hAnsi="Times New Roman"/>
                <w:color w:val="000000"/>
                <w:spacing w:val="-5"/>
                <w:w w:val="106"/>
                <w:sz w:val="24"/>
                <w:szCs w:val="24"/>
              </w:rPr>
              <w:softHyphen/>
            </w:r>
            <w:r w:rsidRPr="008703AC">
              <w:rPr>
                <w:rFonts w:ascii="Times New Roman" w:eastAsia="Times New Roman" w:hAnsi="Times New Roman"/>
                <w:color w:val="000000"/>
                <w:spacing w:val="-1"/>
                <w:w w:val="106"/>
                <w:sz w:val="24"/>
                <w:szCs w:val="24"/>
              </w:rPr>
              <w:t xml:space="preserve">ка», «Царевич </w:t>
            </w:r>
            <w:proofErr w:type="spellStart"/>
            <w:r w:rsidRPr="008703AC">
              <w:rPr>
                <w:rFonts w:ascii="Times New Roman" w:eastAsia="Times New Roman" w:hAnsi="Times New Roman"/>
                <w:color w:val="000000"/>
                <w:spacing w:val="-1"/>
                <w:w w:val="106"/>
                <w:sz w:val="24"/>
                <w:szCs w:val="24"/>
              </w:rPr>
              <w:t>Нехитёр-Немудёр</w:t>
            </w:r>
            <w:proofErr w:type="spellEnd"/>
            <w:r w:rsidRPr="008703AC">
              <w:rPr>
                <w:rFonts w:ascii="Times New Roman" w:eastAsia="Times New Roman" w:hAnsi="Times New Roman"/>
                <w:color w:val="000000"/>
                <w:spacing w:val="-1"/>
                <w:w w:val="106"/>
                <w:sz w:val="24"/>
                <w:szCs w:val="24"/>
              </w:rPr>
              <w:t xml:space="preserve">»); былины («Добрыня и Змея», </w:t>
            </w:r>
            <w:r w:rsidRPr="008703AC">
              <w:rPr>
                <w:rFonts w:ascii="Times New Roman" w:eastAsia="Times New Roman" w:hAnsi="Times New Roman"/>
                <w:color w:val="000000"/>
                <w:spacing w:val="-3"/>
                <w:w w:val="106"/>
                <w:sz w:val="24"/>
                <w:szCs w:val="24"/>
              </w:rPr>
              <w:t xml:space="preserve">«Илья Муромец и Соловей-разбойник», «Алёша Попович и </w:t>
            </w:r>
            <w:proofErr w:type="spellStart"/>
            <w:r w:rsidRPr="008703AC">
              <w:rPr>
                <w:rFonts w:ascii="Times New Roman" w:eastAsia="Times New Roman" w:hAnsi="Times New Roman"/>
                <w:color w:val="000000"/>
                <w:spacing w:val="-3"/>
                <w:w w:val="106"/>
                <w:sz w:val="24"/>
                <w:szCs w:val="24"/>
              </w:rPr>
              <w:t>Тугарин</w:t>
            </w:r>
            <w:proofErr w:type="spellEnd"/>
            <w:r w:rsidRPr="008703AC">
              <w:rPr>
                <w:rFonts w:ascii="Times New Roman" w:eastAsia="Times New Roman" w:hAnsi="Times New Roman"/>
                <w:color w:val="000000"/>
                <w:spacing w:val="-3"/>
                <w:w w:val="106"/>
                <w:sz w:val="24"/>
                <w:szCs w:val="24"/>
              </w:rPr>
              <w:t xml:space="preserve"> </w:t>
            </w:r>
            <w:proofErr w:type="spellStart"/>
            <w:r w:rsidRPr="008703AC">
              <w:rPr>
                <w:rFonts w:ascii="Times New Roman" w:eastAsia="Times New Roman" w:hAnsi="Times New Roman"/>
                <w:color w:val="000000"/>
                <w:spacing w:val="-3"/>
                <w:w w:val="106"/>
                <w:sz w:val="24"/>
                <w:szCs w:val="24"/>
              </w:rPr>
              <w:t>Змеёвич</w:t>
            </w:r>
            <w:proofErr w:type="spellEnd"/>
            <w:r w:rsidRPr="008703AC">
              <w:rPr>
                <w:rFonts w:ascii="Times New Roman" w:eastAsia="Times New Roman" w:hAnsi="Times New Roman"/>
                <w:color w:val="000000"/>
                <w:spacing w:val="-3"/>
                <w:w w:val="106"/>
                <w:sz w:val="24"/>
                <w:szCs w:val="24"/>
              </w:rPr>
              <w:t>», «</w:t>
            </w:r>
            <w:proofErr w:type="spellStart"/>
            <w:r w:rsidRPr="008703AC">
              <w:rPr>
                <w:rFonts w:ascii="Times New Roman" w:eastAsia="Times New Roman" w:hAnsi="Times New Roman"/>
                <w:color w:val="000000"/>
                <w:spacing w:val="-3"/>
                <w:w w:val="106"/>
                <w:sz w:val="24"/>
                <w:szCs w:val="24"/>
              </w:rPr>
              <w:t>Вольга</w:t>
            </w:r>
            <w:proofErr w:type="spellEnd"/>
            <w:r w:rsidRPr="008703AC">
              <w:rPr>
                <w:rFonts w:ascii="Times New Roman" w:eastAsia="Times New Roman" w:hAnsi="Times New Roman"/>
                <w:color w:val="000000"/>
                <w:spacing w:val="-3"/>
                <w:w w:val="106"/>
                <w:sz w:val="24"/>
                <w:szCs w:val="24"/>
              </w:rPr>
              <w:t xml:space="preserve"> и Микула»).</w:t>
            </w:r>
          </w:p>
        </w:tc>
      </w:tr>
      <w:tr w:rsidR="00A66354" w:rsidRPr="008703AC" w:rsidTr="00F5500E">
        <w:trPr>
          <w:trHeight w:val="562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6354" w:rsidRPr="008703AC" w:rsidRDefault="00A66354" w:rsidP="00F5500E">
            <w:pPr>
              <w:spacing w:after="0" w:line="259" w:lineRule="auto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8703AC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 xml:space="preserve">Басни. 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6354" w:rsidRPr="008703AC" w:rsidRDefault="00A66354" w:rsidP="00F5500E">
            <w:pPr>
              <w:shd w:val="clear" w:color="auto" w:fill="FFFFFF"/>
              <w:spacing w:after="0" w:line="240" w:lineRule="auto"/>
              <w:ind w:left="34" w:right="24" w:firstLine="389"/>
              <w:jc w:val="both"/>
              <w:rPr>
                <w:color w:val="000000"/>
                <w:sz w:val="24"/>
                <w:szCs w:val="24"/>
              </w:rPr>
            </w:pPr>
            <w:r w:rsidRPr="008703AC">
              <w:rPr>
                <w:rFonts w:ascii="Times New Roman" w:eastAsia="Times New Roman" w:hAnsi="Times New Roman"/>
                <w:i/>
                <w:iCs/>
                <w:color w:val="000000"/>
                <w:spacing w:val="-2"/>
                <w:w w:val="105"/>
                <w:sz w:val="24"/>
                <w:szCs w:val="24"/>
              </w:rPr>
              <w:t xml:space="preserve">Эзоп. </w:t>
            </w:r>
            <w:r w:rsidRPr="008703AC">
              <w:rPr>
                <w:rFonts w:ascii="Times New Roman" w:eastAsia="Times New Roman" w:hAnsi="Times New Roman"/>
                <w:color w:val="000000"/>
                <w:spacing w:val="-2"/>
                <w:w w:val="105"/>
                <w:sz w:val="24"/>
                <w:szCs w:val="24"/>
              </w:rPr>
              <w:t xml:space="preserve">«Лисица и виноград»; </w:t>
            </w:r>
            <w:r w:rsidRPr="008703AC">
              <w:rPr>
                <w:rFonts w:ascii="Times New Roman" w:eastAsia="Times New Roman" w:hAnsi="Times New Roman"/>
                <w:i/>
                <w:iCs/>
                <w:color w:val="000000"/>
                <w:spacing w:val="-2"/>
                <w:w w:val="105"/>
                <w:sz w:val="24"/>
                <w:szCs w:val="24"/>
              </w:rPr>
              <w:t xml:space="preserve">И.А. Крылов. </w:t>
            </w:r>
            <w:r w:rsidRPr="008703AC">
              <w:rPr>
                <w:rFonts w:ascii="Times New Roman" w:eastAsia="Times New Roman" w:hAnsi="Times New Roman"/>
                <w:color w:val="000000"/>
                <w:spacing w:val="-2"/>
                <w:w w:val="105"/>
                <w:sz w:val="24"/>
                <w:szCs w:val="24"/>
              </w:rPr>
              <w:t>«Лиса и виноград», «Ворона и лисица».</w:t>
            </w:r>
          </w:p>
          <w:p w:rsidR="00A66354" w:rsidRPr="008703AC" w:rsidRDefault="00A66354" w:rsidP="00F5500E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66354" w:rsidRPr="008703AC" w:rsidTr="00F5500E">
        <w:trPr>
          <w:trHeight w:val="562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6354" w:rsidRPr="008703AC" w:rsidRDefault="00A66354" w:rsidP="00F5500E">
            <w:pPr>
              <w:spacing w:after="0" w:line="259" w:lineRule="auto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8703AC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А.С. Пушкин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6354" w:rsidRPr="008703AC" w:rsidRDefault="00A66354" w:rsidP="00F5500E">
            <w:pPr>
              <w:shd w:val="clear" w:color="auto" w:fill="FFFFFF"/>
              <w:spacing w:after="0" w:line="240" w:lineRule="auto"/>
              <w:ind w:left="24" w:right="10" w:firstLine="4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03AC">
              <w:rPr>
                <w:rFonts w:ascii="Times New Roman" w:eastAsia="Times New Roman" w:hAnsi="Times New Roman"/>
                <w:color w:val="000000"/>
                <w:spacing w:val="-3"/>
                <w:w w:val="106"/>
                <w:sz w:val="24"/>
                <w:szCs w:val="24"/>
              </w:rPr>
              <w:t xml:space="preserve">«У лукоморья дуб зелёный» (отрывок), «Сказка о царе </w:t>
            </w:r>
            <w:proofErr w:type="spellStart"/>
            <w:r w:rsidRPr="008703AC">
              <w:rPr>
                <w:rFonts w:ascii="Times New Roman" w:eastAsia="Times New Roman" w:hAnsi="Times New Roman"/>
                <w:color w:val="000000"/>
                <w:spacing w:val="-3"/>
                <w:w w:val="106"/>
                <w:sz w:val="24"/>
                <w:szCs w:val="24"/>
              </w:rPr>
              <w:t>Салта</w:t>
            </w:r>
            <w:r w:rsidRPr="008703AC">
              <w:rPr>
                <w:rFonts w:ascii="Times New Roman" w:eastAsia="Times New Roman" w:hAnsi="Times New Roman"/>
                <w:color w:val="000000"/>
                <w:spacing w:val="-2"/>
                <w:w w:val="106"/>
                <w:sz w:val="24"/>
                <w:szCs w:val="24"/>
              </w:rPr>
              <w:t>не</w:t>
            </w:r>
            <w:proofErr w:type="spellEnd"/>
            <w:r w:rsidRPr="008703AC">
              <w:rPr>
                <w:rFonts w:ascii="Times New Roman" w:eastAsia="Times New Roman" w:hAnsi="Times New Roman"/>
                <w:color w:val="000000"/>
                <w:spacing w:val="-2"/>
                <w:w w:val="106"/>
                <w:sz w:val="24"/>
                <w:szCs w:val="24"/>
              </w:rPr>
              <w:t>...», стихи («Вот север, тучи нагоняя...», «Зимний вечер», «Ня</w:t>
            </w:r>
            <w:r w:rsidRPr="008703AC">
              <w:rPr>
                <w:rFonts w:ascii="Times New Roman" w:eastAsia="Times New Roman" w:hAnsi="Times New Roman"/>
                <w:color w:val="000000"/>
                <w:spacing w:val="-2"/>
                <w:w w:val="106"/>
                <w:sz w:val="24"/>
                <w:szCs w:val="24"/>
              </w:rPr>
              <w:softHyphen/>
            </w:r>
            <w:r w:rsidRPr="008703AC">
              <w:rPr>
                <w:rFonts w:ascii="Times New Roman" w:eastAsia="Times New Roman" w:hAnsi="Times New Roman"/>
                <w:color w:val="000000"/>
                <w:spacing w:val="-1"/>
                <w:w w:val="106"/>
                <w:sz w:val="24"/>
                <w:szCs w:val="24"/>
              </w:rPr>
              <w:t xml:space="preserve">не»); </w:t>
            </w:r>
            <w:r w:rsidRPr="008703AC">
              <w:rPr>
                <w:rFonts w:ascii="Times New Roman" w:eastAsia="Times New Roman" w:hAnsi="Times New Roman"/>
                <w:i/>
                <w:iCs/>
                <w:color w:val="000000"/>
                <w:spacing w:val="-1"/>
                <w:w w:val="106"/>
                <w:sz w:val="24"/>
                <w:szCs w:val="24"/>
              </w:rPr>
              <w:t xml:space="preserve">К.Г. Паустовский. </w:t>
            </w:r>
            <w:r w:rsidRPr="008703AC">
              <w:rPr>
                <w:rFonts w:ascii="Times New Roman" w:eastAsia="Times New Roman" w:hAnsi="Times New Roman"/>
                <w:color w:val="000000"/>
                <w:spacing w:val="-1"/>
                <w:w w:val="106"/>
                <w:sz w:val="24"/>
                <w:szCs w:val="24"/>
              </w:rPr>
              <w:t>«Сказки Пушкина».</w:t>
            </w:r>
          </w:p>
          <w:p w:rsidR="00A66354" w:rsidRPr="008703AC" w:rsidRDefault="00A66354" w:rsidP="00F5500E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66354" w:rsidRPr="008703AC" w:rsidTr="00F5500E">
        <w:trPr>
          <w:trHeight w:val="562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6354" w:rsidRPr="008703AC" w:rsidRDefault="00A66354" w:rsidP="00F5500E">
            <w:pPr>
              <w:spacing w:after="0" w:line="259" w:lineRule="auto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8703AC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Стихи русских поэтов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6354" w:rsidRPr="008703AC" w:rsidRDefault="00A66354" w:rsidP="00F5500E">
            <w:pPr>
              <w:shd w:val="clear" w:color="auto" w:fill="FFFFFF"/>
              <w:spacing w:after="0" w:line="240" w:lineRule="auto"/>
              <w:ind w:left="10" w:right="19" w:firstLine="4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03AC">
              <w:rPr>
                <w:rFonts w:ascii="Times New Roman" w:eastAsia="Times New Roman" w:hAnsi="Times New Roman"/>
                <w:i/>
                <w:iCs/>
                <w:color w:val="000000"/>
                <w:spacing w:val="-2"/>
                <w:w w:val="108"/>
                <w:sz w:val="24"/>
                <w:szCs w:val="24"/>
              </w:rPr>
              <w:t xml:space="preserve">Ф.И. Тютчев. </w:t>
            </w:r>
            <w:r w:rsidRPr="008703AC">
              <w:rPr>
                <w:rFonts w:ascii="Times New Roman" w:eastAsia="Times New Roman" w:hAnsi="Times New Roman"/>
                <w:color w:val="000000"/>
                <w:spacing w:val="-2"/>
                <w:w w:val="108"/>
                <w:sz w:val="24"/>
                <w:szCs w:val="24"/>
              </w:rPr>
              <w:t>«Есть в осени первоначальной...», «Чародей</w:t>
            </w:r>
            <w:r w:rsidRPr="008703AC">
              <w:rPr>
                <w:rFonts w:ascii="Times New Roman" w:eastAsia="Times New Roman" w:hAnsi="Times New Roman"/>
                <w:color w:val="000000"/>
                <w:spacing w:val="-2"/>
                <w:w w:val="108"/>
                <w:sz w:val="24"/>
                <w:szCs w:val="24"/>
              </w:rPr>
              <w:softHyphen/>
            </w:r>
            <w:r w:rsidRPr="008703AC">
              <w:rPr>
                <w:rFonts w:ascii="Times New Roman" w:eastAsia="Times New Roman" w:hAnsi="Times New Roman"/>
                <w:color w:val="000000"/>
                <w:spacing w:val="-1"/>
                <w:w w:val="108"/>
                <w:sz w:val="24"/>
                <w:szCs w:val="24"/>
              </w:rPr>
              <w:t xml:space="preserve">кою Зимою...»; </w:t>
            </w:r>
            <w:r w:rsidRPr="008703AC">
              <w:rPr>
                <w:rFonts w:ascii="Times New Roman" w:eastAsia="Times New Roman" w:hAnsi="Times New Roman"/>
                <w:i/>
                <w:iCs/>
                <w:color w:val="000000"/>
                <w:spacing w:val="-1"/>
                <w:w w:val="108"/>
                <w:sz w:val="24"/>
                <w:szCs w:val="24"/>
              </w:rPr>
              <w:t xml:space="preserve">А.Н. Майков. </w:t>
            </w:r>
            <w:r w:rsidRPr="008703AC">
              <w:rPr>
                <w:rFonts w:ascii="Times New Roman" w:eastAsia="Times New Roman" w:hAnsi="Times New Roman"/>
                <w:color w:val="000000"/>
                <w:spacing w:val="-1"/>
                <w:w w:val="108"/>
                <w:sz w:val="24"/>
                <w:szCs w:val="24"/>
              </w:rPr>
              <w:t xml:space="preserve">«Осень»; </w:t>
            </w:r>
            <w:proofErr w:type="gramStart"/>
            <w:r w:rsidRPr="008703AC">
              <w:rPr>
                <w:rFonts w:ascii="Times New Roman" w:eastAsia="Times New Roman" w:hAnsi="Times New Roman"/>
                <w:i/>
                <w:iCs/>
                <w:color w:val="000000"/>
                <w:spacing w:val="-1"/>
                <w:w w:val="108"/>
                <w:sz w:val="24"/>
                <w:szCs w:val="24"/>
              </w:rPr>
              <w:t>АЛ</w:t>
            </w:r>
            <w:proofErr w:type="gramEnd"/>
            <w:r w:rsidRPr="008703AC">
              <w:rPr>
                <w:rFonts w:ascii="Times New Roman" w:eastAsia="Times New Roman" w:hAnsi="Times New Roman"/>
                <w:i/>
                <w:iCs/>
                <w:color w:val="000000"/>
                <w:spacing w:val="-1"/>
                <w:w w:val="108"/>
                <w:sz w:val="24"/>
                <w:szCs w:val="24"/>
              </w:rPr>
              <w:t xml:space="preserve">. Фет. </w:t>
            </w:r>
            <w:r w:rsidRPr="008703AC">
              <w:rPr>
                <w:rFonts w:ascii="Times New Roman" w:eastAsia="Times New Roman" w:hAnsi="Times New Roman"/>
                <w:color w:val="000000"/>
                <w:spacing w:val="-1"/>
                <w:w w:val="108"/>
                <w:sz w:val="24"/>
                <w:szCs w:val="24"/>
              </w:rPr>
              <w:t>«Мама! Глянь-</w:t>
            </w:r>
            <w:r w:rsidRPr="008703AC">
              <w:rPr>
                <w:rFonts w:ascii="Times New Roman" w:eastAsia="Times New Roman" w:hAnsi="Times New Roman"/>
                <w:color w:val="000000"/>
                <w:w w:val="108"/>
                <w:sz w:val="24"/>
                <w:szCs w:val="24"/>
              </w:rPr>
              <w:t xml:space="preserve">ка из окошка...», «Кот поёт, глаза </w:t>
            </w:r>
            <w:proofErr w:type="spellStart"/>
            <w:r w:rsidRPr="008703AC">
              <w:rPr>
                <w:rFonts w:ascii="Times New Roman" w:eastAsia="Times New Roman" w:hAnsi="Times New Roman"/>
                <w:color w:val="000000"/>
                <w:w w:val="108"/>
                <w:sz w:val="24"/>
                <w:szCs w:val="24"/>
              </w:rPr>
              <w:t>прищуря</w:t>
            </w:r>
            <w:proofErr w:type="spellEnd"/>
            <w:r w:rsidRPr="008703AC">
              <w:rPr>
                <w:rFonts w:ascii="Times New Roman" w:eastAsia="Times New Roman" w:hAnsi="Times New Roman"/>
                <w:color w:val="000000"/>
                <w:w w:val="108"/>
                <w:sz w:val="24"/>
                <w:szCs w:val="24"/>
              </w:rPr>
              <w:t xml:space="preserve">...»; </w:t>
            </w:r>
            <w:r w:rsidRPr="008703AC">
              <w:rPr>
                <w:rFonts w:ascii="Times New Roman" w:eastAsia="Times New Roman" w:hAnsi="Times New Roman"/>
                <w:i/>
                <w:iCs/>
                <w:color w:val="000000"/>
                <w:w w:val="108"/>
                <w:sz w:val="24"/>
                <w:szCs w:val="24"/>
              </w:rPr>
              <w:t xml:space="preserve">И.С. Никитин. </w:t>
            </w:r>
            <w:r w:rsidRPr="008703AC">
              <w:rPr>
                <w:rFonts w:ascii="Times New Roman" w:eastAsia="Times New Roman" w:hAnsi="Times New Roman"/>
                <w:color w:val="000000"/>
                <w:spacing w:val="-4"/>
                <w:w w:val="108"/>
                <w:sz w:val="24"/>
                <w:szCs w:val="24"/>
              </w:rPr>
              <w:t xml:space="preserve">«Русь», «Утро»; </w:t>
            </w:r>
            <w:r w:rsidRPr="008703AC">
              <w:rPr>
                <w:rFonts w:ascii="Times New Roman" w:eastAsia="Times New Roman" w:hAnsi="Times New Roman"/>
                <w:i/>
                <w:iCs/>
                <w:color w:val="000000"/>
                <w:spacing w:val="-4"/>
                <w:w w:val="108"/>
                <w:sz w:val="24"/>
                <w:szCs w:val="24"/>
              </w:rPr>
              <w:t xml:space="preserve">И.З. Суриков. </w:t>
            </w:r>
            <w:r w:rsidRPr="008703AC">
              <w:rPr>
                <w:rFonts w:ascii="Times New Roman" w:eastAsia="Times New Roman" w:hAnsi="Times New Roman"/>
                <w:color w:val="000000"/>
                <w:spacing w:val="-4"/>
                <w:w w:val="108"/>
                <w:sz w:val="24"/>
                <w:szCs w:val="24"/>
              </w:rPr>
              <w:t xml:space="preserve">«Детство»; </w:t>
            </w:r>
            <w:r w:rsidRPr="008703AC">
              <w:rPr>
                <w:rFonts w:ascii="Times New Roman" w:eastAsia="Times New Roman" w:hAnsi="Times New Roman"/>
                <w:i/>
                <w:iCs/>
                <w:color w:val="000000"/>
                <w:spacing w:val="-4"/>
                <w:w w:val="108"/>
                <w:sz w:val="24"/>
                <w:szCs w:val="24"/>
              </w:rPr>
              <w:t xml:space="preserve">С.Д. Дрожжин. </w:t>
            </w:r>
            <w:r w:rsidRPr="008703AC">
              <w:rPr>
                <w:rFonts w:ascii="Times New Roman" w:eastAsia="Times New Roman" w:hAnsi="Times New Roman"/>
                <w:color w:val="000000"/>
                <w:spacing w:val="-4"/>
                <w:w w:val="108"/>
                <w:sz w:val="24"/>
                <w:szCs w:val="24"/>
              </w:rPr>
              <w:t>«При</w:t>
            </w:r>
            <w:r w:rsidRPr="008703AC">
              <w:rPr>
                <w:rFonts w:ascii="Times New Roman" w:eastAsia="Times New Roman" w:hAnsi="Times New Roman"/>
                <w:color w:val="000000"/>
                <w:spacing w:val="-4"/>
                <w:w w:val="108"/>
                <w:sz w:val="24"/>
                <w:szCs w:val="24"/>
              </w:rPr>
              <w:softHyphen/>
              <w:t>вет», «Зимний день».</w:t>
            </w:r>
          </w:p>
          <w:p w:rsidR="00A66354" w:rsidRPr="008703AC" w:rsidRDefault="00A66354" w:rsidP="00F5500E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66354" w:rsidRPr="008703AC" w:rsidTr="00F5500E">
        <w:trPr>
          <w:trHeight w:val="562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6354" w:rsidRPr="008703AC" w:rsidRDefault="00A66354" w:rsidP="00F5500E">
            <w:pPr>
              <w:spacing w:after="0" w:line="259" w:lineRule="auto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8703AC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Произведения Л.Н.Толстого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6354" w:rsidRPr="008703AC" w:rsidRDefault="00A66354" w:rsidP="00F5500E">
            <w:pPr>
              <w:shd w:val="clear" w:color="auto" w:fill="FFFFFF"/>
              <w:spacing w:after="0" w:line="240" w:lineRule="auto"/>
              <w:ind w:left="14" w:right="43" w:firstLine="40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03AC">
              <w:rPr>
                <w:rFonts w:ascii="Times New Roman" w:eastAsia="Times New Roman" w:hAnsi="Times New Roman"/>
                <w:color w:val="000000"/>
                <w:spacing w:val="-2"/>
                <w:w w:val="104"/>
                <w:sz w:val="24"/>
                <w:szCs w:val="24"/>
              </w:rPr>
              <w:t xml:space="preserve">«Два брата», «Белка и Волк», «Лебеди», «Прыжок», «Зайцы», </w:t>
            </w:r>
            <w:r w:rsidRPr="008703AC">
              <w:rPr>
                <w:rFonts w:ascii="Times New Roman" w:eastAsia="Times New Roman" w:hAnsi="Times New Roman"/>
                <w:color w:val="000000"/>
                <w:w w:val="104"/>
                <w:sz w:val="24"/>
                <w:szCs w:val="24"/>
              </w:rPr>
              <w:t>«Как боролся русский богатырь».</w:t>
            </w:r>
          </w:p>
          <w:p w:rsidR="00A66354" w:rsidRPr="008703AC" w:rsidRDefault="00A66354" w:rsidP="00F5500E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66354" w:rsidRPr="008703AC" w:rsidTr="00F5500E">
        <w:trPr>
          <w:trHeight w:val="562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6354" w:rsidRPr="008703AC" w:rsidRDefault="00A66354" w:rsidP="00F5500E">
            <w:pPr>
              <w:spacing w:after="0" w:line="259" w:lineRule="auto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proofErr w:type="spellStart"/>
            <w:r w:rsidRPr="008703AC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Произвдения</w:t>
            </w:r>
            <w:proofErr w:type="spellEnd"/>
            <w:r w:rsidRPr="008703AC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 xml:space="preserve"> Н.А.Некрасова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6354" w:rsidRPr="008703AC" w:rsidRDefault="00A66354" w:rsidP="00F5500E">
            <w:pPr>
              <w:shd w:val="clear" w:color="auto" w:fill="FFFFFF"/>
              <w:spacing w:after="0" w:line="240" w:lineRule="auto"/>
              <w:ind w:right="51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703AC">
              <w:rPr>
                <w:rFonts w:ascii="Times New Roman" w:eastAsia="Times New Roman" w:hAnsi="Times New Roman"/>
                <w:color w:val="000000"/>
                <w:spacing w:val="-2"/>
                <w:w w:val="106"/>
                <w:sz w:val="24"/>
                <w:szCs w:val="24"/>
              </w:rPr>
              <w:t>«Крестьянские дети» (отрывок), «Мороз-воевода» (отры</w:t>
            </w:r>
            <w:r w:rsidRPr="008703AC">
              <w:rPr>
                <w:rFonts w:ascii="Times New Roman" w:eastAsia="Times New Roman" w:hAnsi="Times New Roman"/>
                <w:color w:val="000000"/>
                <w:spacing w:val="-2"/>
                <w:w w:val="106"/>
                <w:sz w:val="24"/>
                <w:szCs w:val="24"/>
              </w:rPr>
              <w:softHyphen/>
            </w:r>
            <w:r w:rsidRPr="008703AC">
              <w:rPr>
                <w:rFonts w:ascii="Times New Roman" w:eastAsia="Times New Roman" w:hAnsi="Times New Roman"/>
                <w:color w:val="000000"/>
                <w:w w:val="106"/>
                <w:sz w:val="24"/>
                <w:szCs w:val="24"/>
              </w:rPr>
              <w:t>вок), «Мужичок с ноготок» (отрывок), «Славная осень!</w:t>
            </w:r>
            <w:proofErr w:type="gramEnd"/>
            <w:r w:rsidRPr="008703AC">
              <w:rPr>
                <w:rFonts w:ascii="Times New Roman" w:eastAsia="Times New Roman" w:hAnsi="Times New Roman"/>
                <w:color w:val="000000"/>
                <w:w w:val="106"/>
                <w:sz w:val="24"/>
                <w:szCs w:val="24"/>
              </w:rPr>
              <w:t xml:space="preserve"> Здоровый</w:t>
            </w:r>
            <w:r w:rsidRPr="008703AC">
              <w:rPr>
                <w:rFonts w:ascii="Times New Roman" w:eastAsia="Times New Roman" w:hAnsi="Times New Roman"/>
                <w:color w:val="000000"/>
                <w:spacing w:val="-4"/>
                <w:sz w:val="24"/>
                <w:szCs w:val="24"/>
              </w:rPr>
              <w:t xml:space="preserve">, </w:t>
            </w:r>
            <w:r w:rsidRPr="008703AC">
              <w:rPr>
                <w:rFonts w:ascii="Times New Roman" w:eastAsia="Times New Roman" w:hAnsi="Times New Roman"/>
                <w:color w:val="000000"/>
                <w:spacing w:val="11"/>
                <w:sz w:val="24"/>
                <w:szCs w:val="24"/>
              </w:rPr>
              <w:t>ядрёный...»;</w:t>
            </w:r>
            <w:r w:rsidRPr="008703A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8703AC">
              <w:rPr>
                <w:rFonts w:ascii="Times New Roman" w:eastAsia="Times New Roman" w:hAnsi="Times New Roman"/>
                <w:i/>
                <w:iCs/>
                <w:color w:val="000000"/>
                <w:spacing w:val="-4"/>
                <w:sz w:val="24"/>
                <w:szCs w:val="24"/>
              </w:rPr>
              <w:t xml:space="preserve">К.И. Чуковский. </w:t>
            </w:r>
            <w:r w:rsidRPr="008703AC">
              <w:rPr>
                <w:rFonts w:ascii="Times New Roman" w:eastAsia="Times New Roman" w:hAnsi="Times New Roman"/>
                <w:color w:val="000000"/>
                <w:spacing w:val="-4"/>
                <w:sz w:val="24"/>
                <w:szCs w:val="24"/>
              </w:rPr>
              <w:t>«Мужичок с ноготок»; «О сти</w:t>
            </w:r>
            <w:r w:rsidRPr="008703AC">
              <w:rPr>
                <w:rFonts w:ascii="Times New Roman" w:eastAsia="Times New Roman" w:hAnsi="Times New Roman"/>
                <w:color w:val="000000"/>
                <w:spacing w:val="-4"/>
                <w:sz w:val="24"/>
                <w:szCs w:val="24"/>
              </w:rPr>
              <w:softHyphen/>
            </w:r>
            <w:r w:rsidRPr="008703AC">
              <w:rPr>
                <w:rFonts w:ascii="Times New Roman" w:eastAsia="Times New Roman" w:hAnsi="Times New Roman"/>
                <w:color w:val="000000"/>
                <w:spacing w:val="21"/>
                <w:sz w:val="24"/>
                <w:szCs w:val="24"/>
              </w:rPr>
              <w:t>хах</w:t>
            </w:r>
            <w:r w:rsidRPr="008703A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Н.А. Некрасова».</w:t>
            </w:r>
          </w:p>
          <w:p w:rsidR="00A66354" w:rsidRPr="008703AC" w:rsidRDefault="00A66354" w:rsidP="00F5500E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66354" w:rsidRPr="008703AC" w:rsidTr="00F5500E">
        <w:trPr>
          <w:trHeight w:val="562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6354" w:rsidRPr="008703AC" w:rsidRDefault="00A66354" w:rsidP="00F5500E">
            <w:pPr>
              <w:spacing w:after="0" w:line="259" w:lineRule="auto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8703AC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Произведения А.П.Чехова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6354" w:rsidRPr="008703AC" w:rsidRDefault="00A66354" w:rsidP="00F5500E">
            <w:pPr>
              <w:shd w:val="clear" w:color="auto" w:fill="FFFFFF"/>
              <w:spacing w:after="0" w:line="240" w:lineRule="auto"/>
              <w:ind w:right="51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03AC">
              <w:rPr>
                <w:rFonts w:ascii="Times New Roman" w:eastAsia="Times New Roman" w:hAnsi="Times New Roman"/>
                <w:color w:val="000000"/>
                <w:w w:val="101"/>
                <w:sz w:val="24"/>
                <w:szCs w:val="24"/>
              </w:rPr>
              <w:t xml:space="preserve">Рассказы «Степь», «Ванька»; </w:t>
            </w:r>
            <w:r w:rsidRPr="008703AC">
              <w:rPr>
                <w:rFonts w:ascii="Times New Roman" w:eastAsia="Times New Roman" w:hAnsi="Times New Roman"/>
                <w:i/>
                <w:iCs/>
                <w:color w:val="000000"/>
                <w:w w:val="101"/>
                <w:sz w:val="24"/>
                <w:szCs w:val="24"/>
              </w:rPr>
              <w:t xml:space="preserve">Н.С. Шер. </w:t>
            </w:r>
            <w:r w:rsidRPr="008703AC">
              <w:rPr>
                <w:rFonts w:ascii="Times New Roman" w:eastAsia="Times New Roman" w:hAnsi="Times New Roman"/>
                <w:color w:val="000000"/>
                <w:w w:val="101"/>
                <w:sz w:val="24"/>
                <w:szCs w:val="24"/>
              </w:rPr>
              <w:t>«О рассказах А.П. Чехов</w:t>
            </w:r>
            <w:r w:rsidRPr="008703AC">
              <w:rPr>
                <w:rFonts w:ascii="Times New Roman" w:eastAsia="Times New Roman" w:hAnsi="Times New Roman"/>
                <w:color w:val="000000"/>
                <w:spacing w:val="-10"/>
                <w:w w:val="101"/>
                <w:sz w:val="24"/>
                <w:szCs w:val="24"/>
              </w:rPr>
              <w:t>а».</w:t>
            </w:r>
          </w:p>
          <w:p w:rsidR="00A66354" w:rsidRPr="008703AC" w:rsidRDefault="00A66354" w:rsidP="00F5500E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66354" w:rsidRPr="008703AC" w:rsidTr="00F5500E">
        <w:trPr>
          <w:trHeight w:val="562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6354" w:rsidRPr="008703AC" w:rsidRDefault="00A66354" w:rsidP="00F5500E">
            <w:pPr>
              <w:spacing w:after="0" w:line="259" w:lineRule="auto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8703AC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 xml:space="preserve">Произведения </w:t>
            </w:r>
            <w:proofErr w:type="spellStart"/>
            <w:r w:rsidRPr="008703AC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Д.Н.</w:t>
            </w:r>
            <w:proofErr w:type="gramStart"/>
            <w:r w:rsidRPr="008703AC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Мамина-Сибиряка</w:t>
            </w:r>
            <w:proofErr w:type="spellEnd"/>
            <w:proofErr w:type="gramEnd"/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6354" w:rsidRPr="008703AC" w:rsidRDefault="00A66354" w:rsidP="00F5500E">
            <w:pPr>
              <w:shd w:val="clear" w:color="auto" w:fill="FFFFFF"/>
              <w:spacing w:after="0" w:line="240" w:lineRule="auto"/>
              <w:ind w:right="51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03AC">
              <w:rPr>
                <w:rFonts w:ascii="Times New Roman" w:eastAsia="Times New Roman" w:hAnsi="Times New Roman"/>
                <w:color w:val="000000"/>
                <w:spacing w:val="-1"/>
                <w:w w:val="102"/>
                <w:sz w:val="24"/>
                <w:szCs w:val="24"/>
              </w:rPr>
              <w:t>«Умнее всех», «Приёмыш».</w:t>
            </w:r>
          </w:p>
          <w:p w:rsidR="00A66354" w:rsidRPr="008703AC" w:rsidRDefault="00A66354" w:rsidP="00F5500E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66354" w:rsidRPr="008703AC" w:rsidTr="00F5500E">
        <w:trPr>
          <w:trHeight w:val="562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6354" w:rsidRPr="008703AC" w:rsidRDefault="00A66354" w:rsidP="00F5500E">
            <w:pPr>
              <w:spacing w:after="0" w:line="259" w:lineRule="auto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8703AC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lastRenderedPageBreak/>
              <w:t>Произведения А.И.Куприна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6354" w:rsidRPr="008703AC" w:rsidRDefault="00A66354" w:rsidP="00F5500E">
            <w:pPr>
              <w:shd w:val="clear" w:color="auto" w:fill="FFFFFF"/>
              <w:spacing w:after="0" w:line="240" w:lineRule="auto"/>
              <w:ind w:right="51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03AC">
              <w:rPr>
                <w:rFonts w:ascii="Times New Roman" w:eastAsia="Times New Roman" w:hAnsi="Times New Roman"/>
                <w:color w:val="000000"/>
                <w:w w:val="103"/>
                <w:sz w:val="24"/>
                <w:szCs w:val="24"/>
              </w:rPr>
              <w:t xml:space="preserve">«Синяя звезда», «Барбос и  </w:t>
            </w:r>
            <w:proofErr w:type="spellStart"/>
            <w:r w:rsidRPr="008703AC">
              <w:rPr>
                <w:rFonts w:ascii="Times New Roman" w:eastAsia="Times New Roman" w:hAnsi="Times New Roman"/>
                <w:color w:val="000000"/>
                <w:w w:val="103"/>
                <w:sz w:val="24"/>
                <w:szCs w:val="24"/>
              </w:rPr>
              <w:t>Жулька</w:t>
            </w:r>
            <w:proofErr w:type="spellEnd"/>
            <w:r w:rsidRPr="008703AC">
              <w:rPr>
                <w:rFonts w:ascii="Times New Roman" w:eastAsia="Times New Roman" w:hAnsi="Times New Roman"/>
                <w:color w:val="000000"/>
                <w:w w:val="103"/>
                <w:sz w:val="24"/>
                <w:szCs w:val="24"/>
              </w:rPr>
              <w:t>».</w:t>
            </w:r>
          </w:p>
          <w:p w:rsidR="00A66354" w:rsidRPr="008703AC" w:rsidRDefault="00A66354" w:rsidP="00F5500E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66354" w:rsidRPr="008703AC" w:rsidTr="00F5500E">
        <w:trPr>
          <w:trHeight w:val="562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6354" w:rsidRPr="008703AC" w:rsidRDefault="00A66354" w:rsidP="00F5500E">
            <w:pPr>
              <w:spacing w:after="0" w:line="259" w:lineRule="auto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8703AC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Произведения С.А.Есенина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6354" w:rsidRPr="008703AC" w:rsidRDefault="00A66354" w:rsidP="00F5500E">
            <w:pPr>
              <w:shd w:val="clear" w:color="auto" w:fill="FFFFFF"/>
              <w:spacing w:after="0" w:line="240" w:lineRule="auto"/>
              <w:ind w:right="51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03AC">
              <w:rPr>
                <w:rFonts w:ascii="Times New Roman" w:eastAsia="Times New Roman" w:hAnsi="Times New Roman"/>
                <w:color w:val="000000"/>
                <w:w w:val="105"/>
                <w:sz w:val="24"/>
                <w:szCs w:val="24"/>
              </w:rPr>
              <w:t>«Стихи о Родине» (отрывки), «Я покинул родимый дом...»,</w:t>
            </w:r>
            <w:proofErr w:type="gramStart"/>
            <w:r w:rsidRPr="008703AC">
              <w:rPr>
                <w:rFonts w:ascii="Times New Roman" w:eastAsia="Times New Roman" w:hAnsi="Times New Roman"/>
                <w:color w:val="000000"/>
                <w:w w:val="105"/>
                <w:sz w:val="24"/>
                <w:szCs w:val="24"/>
              </w:rPr>
              <w:t xml:space="preserve"> </w:t>
            </w:r>
            <w:r w:rsidRPr="008703AC">
              <w:rPr>
                <w:rFonts w:ascii="Times New Roman" w:eastAsia="Times New Roman" w:hAnsi="Times New Roman"/>
                <w:color w:val="000000"/>
                <w:spacing w:val="8"/>
                <w:w w:val="105"/>
                <w:sz w:val="24"/>
                <w:szCs w:val="24"/>
              </w:rPr>
              <w:t>.</w:t>
            </w:r>
            <w:proofErr w:type="gramEnd"/>
            <w:r w:rsidRPr="008703AC">
              <w:rPr>
                <w:rFonts w:ascii="Times New Roman" w:eastAsia="Times New Roman" w:hAnsi="Times New Roman"/>
                <w:color w:val="000000"/>
                <w:spacing w:val="8"/>
                <w:w w:val="105"/>
                <w:sz w:val="24"/>
                <w:szCs w:val="24"/>
              </w:rPr>
              <w:t>«Нивы</w:t>
            </w:r>
            <w:r w:rsidRPr="008703AC">
              <w:rPr>
                <w:rFonts w:ascii="Times New Roman" w:eastAsia="Times New Roman" w:hAnsi="Times New Roman"/>
                <w:color w:val="000000"/>
                <w:w w:val="105"/>
                <w:sz w:val="24"/>
                <w:szCs w:val="24"/>
              </w:rPr>
              <w:t xml:space="preserve"> </w:t>
            </w:r>
            <w:r w:rsidRPr="008703AC">
              <w:rPr>
                <w:rFonts w:ascii="Times New Roman" w:eastAsia="Times New Roman" w:hAnsi="Times New Roman"/>
                <w:color w:val="000000"/>
                <w:spacing w:val="-4"/>
                <w:w w:val="105"/>
                <w:sz w:val="24"/>
                <w:szCs w:val="24"/>
              </w:rPr>
              <w:t>сжаты, рощи голы...», «Стихи о берёзе» (отрывки), «Берё</w:t>
            </w:r>
            <w:r w:rsidRPr="008703AC">
              <w:rPr>
                <w:rFonts w:ascii="Times New Roman" w:eastAsia="Times New Roman" w:hAnsi="Times New Roman"/>
                <w:color w:val="000000"/>
                <w:spacing w:val="-4"/>
                <w:w w:val="105"/>
                <w:sz w:val="24"/>
                <w:szCs w:val="24"/>
              </w:rPr>
              <w:softHyphen/>
            </w:r>
            <w:r w:rsidRPr="008703AC">
              <w:rPr>
                <w:rFonts w:ascii="Times New Roman" w:eastAsia="Times New Roman" w:hAnsi="Times New Roman"/>
                <w:color w:val="000000"/>
                <w:spacing w:val="7"/>
                <w:w w:val="105"/>
                <w:sz w:val="24"/>
                <w:szCs w:val="24"/>
              </w:rPr>
              <w:t>за»,</w:t>
            </w:r>
            <w:r w:rsidRPr="008703AC">
              <w:rPr>
                <w:rFonts w:ascii="Times New Roman" w:eastAsia="Times New Roman" w:hAnsi="Times New Roman"/>
                <w:color w:val="000000"/>
                <w:w w:val="105"/>
                <w:sz w:val="24"/>
                <w:szCs w:val="24"/>
              </w:rPr>
              <w:t xml:space="preserve"> </w:t>
            </w:r>
            <w:r w:rsidRPr="008703AC">
              <w:rPr>
                <w:rFonts w:ascii="Times New Roman" w:eastAsia="Times New Roman" w:hAnsi="Times New Roman"/>
                <w:color w:val="000000"/>
                <w:spacing w:val="-5"/>
                <w:w w:val="105"/>
                <w:sz w:val="24"/>
                <w:szCs w:val="24"/>
              </w:rPr>
              <w:t>«Бабушкины сказки».</w:t>
            </w:r>
          </w:p>
          <w:p w:rsidR="00A66354" w:rsidRPr="008703AC" w:rsidRDefault="00A66354" w:rsidP="00F5500E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66354" w:rsidRPr="008703AC" w:rsidTr="00F5500E">
        <w:trPr>
          <w:trHeight w:val="562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6354" w:rsidRPr="008703AC" w:rsidRDefault="00A66354" w:rsidP="00F5500E">
            <w:pPr>
              <w:spacing w:after="0" w:line="259" w:lineRule="auto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8703AC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Произведения К.Г.Паустовского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6354" w:rsidRPr="008703AC" w:rsidRDefault="00A66354" w:rsidP="00F5500E">
            <w:pPr>
              <w:shd w:val="clear" w:color="auto" w:fill="FFFFFF"/>
              <w:spacing w:after="0" w:line="240" w:lineRule="auto"/>
              <w:ind w:right="51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03AC">
              <w:rPr>
                <w:rFonts w:ascii="Times New Roman" w:eastAsia="Times New Roman" w:hAnsi="Times New Roman"/>
                <w:color w:val="000000"/>
                <w:spacing w:val="-1"/>
                <w:w w:val="104"/>
                <w:sz w:val="24"/>
                <w:szCs w:val="24"/>
              </w:rPr>
              <w:t>«Стальное колечко», «</w:t>
            </w:r>
            <w:proofErr w:type="gramStart"/>
            <w:r w:rsidRPr="008703AC">
              <w:rPr>
                <w:rFonts w:ascii="Times New Roman" w:eastAsia="Times New Roman" w:hAnsi="Times New Roman"/>
                <w:color w:val="000000"/>
                <w:spacing w:val="-1"/>
                <w:w w:val="104"/>
                <w:sz w:val="24"/>
                <w:szCs w:val="24"/>
              </w:rPr>
              <w:t>Кот-ворюга</w:t>
            </w:r>
            <w:proofErr w:type="gramEnd"/>
            <w:r w:rsidRPr="008703AC">
              <w:rPr>
                <w:rFonts w:ascii="Times New Roman" w:eastAsia="Times New Roman" w:hAnsi="Times New Roman"/>
                <w:color w:val="000000"/>
                <w:spacing w:val="-1"/>
                <w:w w:val="104"/>
                <w:sz w:val="24"/>
                <w:szCs w:val="24"/>
              </w:rPr>
              <w:t>», «Какие бывают дожди».</w:t>
            </w:r>
          </w:p>
          <w:p w:rsidR="00A66354" w:rsidRPr="008703AC" w:rsidRDefault="00A66354" w:rsidP="00F5500E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66354" w:rsidRPr="008703AC" w:rsidTr="00F5500E">
        <w:trPr>
          <w:trHeight w:val="562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6354" w:rsidRPr="008703AC" w:rsidRDefault="00A66354" w:rsidP="00F5500E">
            <w:pPr>
              <w:spacing w:after="0" w:line="259" w:lineRule="auto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8703AC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Произведения С.Я.Маршака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6354" w:rsidRPr="008703AC" w:rsidRDefault="00A66354" w:rsidP="00F5500E">
            <w:pPr>
              <w:shd w:val="clear" w:color="auto" w:fill="FFFFFF"/>
              <w:spacing w:after="0" w:line="240" w:lineRule="auto"/>
              <w:ind w:right="51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03AC">
              <w:rPr>
                <w:rFonts w:ascii="Times New Roman" w:eastAsia="Times New Roman" w:hAnsi="Times New Roman"/>
                <w:color w:val="000000"/>
                <w:w w:val="104"/>
                <w:sz w:val="24"/>
                <w:szCs w:val="24"/>
              </w:rPr>
              <w:t xml:space="preserve">«Урок родного языка», «Ландыш»; </w:t>
            </w:r>
            <w:r w:rsidRPr="008703AC">
              <w:rPr>
                <w:rFonts w:ascii="Times New Roman" w:eastAsia="Times New Roman" w:hAnsi="Times New Roman"/>
                <w:i/>
                <w:iCs/>
                <w:color w:val="000000"/>
                <w:w w:val="104"/>
                <w:sz w:val="24"/>
                <w:szCs w:val="24"/>
              </w:rPr>
              <w:t xml:space="preserve">В. Субботин. </w:t>
            </w:r>
            <w:r w:rsidRPr="008703AC">
              <w:rPr>
                <w:rFonts w:ascii="Times New Roman" w:eastAsia="Times New Roman" w:hAnsi="Times New Roman"/>
                <w:color w:val="000000"/>
                <w:w w:val="104"/>
                <w:sz w:val="24"/>
                <w:szCs w:val="24"/>
              </w:rPr>
              <w:t>«С Марша</w:t>
            </w:r>
            <w:r w:rsidRPr="008703AC">
              <w:rPr>
                <w:rFonts w:ascii="Times New Roman" w:eastAsia="Times New Roman" w:hAnsi="Times New Roman"/>
                <w:color w:val="000000"/>
                <w:w w:val="104"/>
                <w:sz w:val="24"/>
                <w:szCs w:val="24"/>
              </w:rPr>
              <w:softHyphen/>
            </w:r>
            <w:r w:rsidRPr="008703AC">
              <w:rPr>
                <w:rFonts w:ascii="Times New Roman" w:eastAsia="Times New Roman" w:hAnsi="Times New Roman"/>
                <w:color w:val="000000"/>
                <w:spacing w:val="-12"/>
                <w:w w:val="104"/>
                <w:sz w:val="24"/>
                <w:szCs w:val="24"/>
              </w:rPr>
              <w:t>ком».</w:t>
            </w:r>
          </w:p>
          <w:p w:rsidR="00A66354" w:rsidRPr="008703AC" w:rsidRDefault="00A66354" w:rsidP="00F5500E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66354" w:rsidRPr="008703AC" w:rsidTr="00F5500E">
        <w:trPr>
          <w:trHeight w:val="562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6354" w:rsidRPr="008703AC" w:rsidRDefault="00A66354" w:rsidP="00F5500E">
            <w:pPr>
              <w:spacing w:after="0" w:line="259" w:lineRule="auto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8703AC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 xml:space="preserve">Рассказы </w:t>
            </w:r>
            <w:proofErr w:type="spellStart"/>
            <w:r w:rsidRPr="008703AC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Л.Пантлеева</w:t>
            </w:r>
            <w:proofErr w:type="spellEnd"/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6354" w:rsidRPr="008703AC" w:rsidRDefault="00A66354" w:rsidP="00F5500E">
            <w:pPr>
              <w:shd w:val="clear" w:color="auto" w:fill="FFFFFF"/>
              <w:spacing w:after="0" w:line="240" w:lineRule="auto"/>
              <w:ind w:right="51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03AC">
              <w:rPr>
                <w:rFonts w:ascii="Times New Roman" w:eastAsia="Times New Roman" w:hAnsi="Times New Roman"/>
                <w:color w:val="000000"/>
                <w:w w:val="103"/>
                <w:sz w:val="24"/>
                <w:szCs w:val="24"/>
              </w:rPr>
              <w:t>«Честное слово», «</w:t>
            </w:r>
            <w:proofErr w:type="spellStart"/>
            <w:r w:rsidRPr="008703AC">
              <w:rPr>
                <w:rFonts w:ascii="Times New Roman" w:eastAsia="Times New Roman" w:hAnsi="Times New Roman"/>
                <w:color w:val="000000"/>
                <w:w w:val="103"/>
                <w:sz w:val="24"/>
                <w:szCs w:val="24"/>
              </w:rPr>
              <w:t>Камилл</w:t>
            </w:r>
            <w:proofErr w:type="spellEnd"/>
            <w:r w:rsidRPr="008703AC">
              <w:rPr>
                <w:rFonts w:ascii="Times New Roman" w:eastAsia="Times New Roman" w:hAnsi="Times New Roman"/>
                <w:color w:val="000000"/>
                <w:w w:val="103"/>
                <w:sz w:val="24"/>
                <w:szCs w:val="24"/>
              </w:rPr>
              <w:t xml:space="preserve"> и учитель».</w:t>
            </w:r>
          </w:p>
          <w:p w:rsidR="00A66354" w:rsidRPr="008703AC" w:rsidRDefault="00A66354" w:rsidP="00F5500E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66354" w:rsidRPr="008703AC" w:rsidTr="00F5500E">
        <w:trPr>
          <w:trHeight w:val="562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6354" w:rsidRPr="008703AC" w:rsidRDefault="00A66354" w:rsidP="00F5500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3AC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Произведения А.П.Гайдара</w:t>
            </w:r>
          </w:p>
          <w:p w:rsidR="00A66354" w:rsidRPr="008703AC" w:rsidRDefault="00A66354" w:rsidP="00F5500E">
            <w:pPr>
              <w:spacing w:after="0" w:line="259" w:lineRule="auto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6354" w:rsidRPr="008703AC" w:rsidRDefault="00A66354" w:rsidP="00F5500E">
            <w:pPr>
              <w:shd w:val="clear" w:color="auto" w:fill="FFFFFF"/>
              <w:spacing w:after="0" w:line="240" w:lineRule="auto"/>
              <w:ind w:right="51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03AC">
              <w:rPr>
                <w:rFonts w:ascii="Times New Roman" w:eastAsia="Times New Roman" w:hAnsi="Times New Roman"/>
                <w:color w:val="000000"/>
                <w:w w:val="107"/>
                <w:sz w:val="24"/>
                <w:szCs w:val="24"/>
              </w:rPr>
              <w:t xml:space="preserve">«Горячий камень» (в сокращении), «Тимур и его команда» (отрывок); </w:t>
            </w:r>
            <w:r w:rsidRPr="008703AC">
              <w:rPr>
                <w:rFonts w:ascii="Times New Roman" w:eastAsia="Times New Roman" w:hAnsi="Times New Roman"/>
                <w:i/>
                <w:iCs/>
                <w:color w:val="000000"/>
                <w:w w:val="107"/>
                <w:sz w:val="24"/>
                <w:szCs w:val="24"/>
              </w:rPr>
              <w:t xml:space="preserve">С.В. Михалков. </w:t>
            </w:r>
            <w:r w:rsidRPr="008703AC">
              <w:rPr>
                <w:rFonts w:ascii="Times New Roman" w:eastAsia="Times New Roman" w:hAnsi="Times New Roman"/>
                <w:color w:val="000000"/>
                <w:w w:val="107"/>
                <w:sz w:val="24"/>
                <w:szCs w:val="24"/>
              </w:rPr>
              <w:t xml:space="preserve">«Аркадий Гайдар»; </w:t>
            </w:r>
            <w:r w:rsidRPr="008703AC">
              <w:rPr>
                <w:rFonts w:ascii="Times New Roman" w:eastAsia="Times New Roman" w:hAnsi="Times New Roman"/>
                <w:i/>
                <w:iCs/>
                <w:color w:val="000000"/>
                <w:w w:val="107"/>
                <w:sz w:val="24"/>
                <w:szCs w:val="24"/>
              </w:rPr>
              <w:t>К.Г. Паустов</w:t>
            </w:r>
            <w:r w:rsidRPr="008703AC">
              <w:rPr>
                <w:rFonts w:ascii="Times New Roman" w:eastAsia="Times New Roman" w:hAnsi="Times New Roman"/>
                <w:i/>
                <w:iCs/>
                <w:color w:val="000000"/>
                <w:w w:val="107"/>
                <w:sz w:val="24"/>
                <w:szCs w:val="24"/>
              </w:rPr>
              <w:softHyphen/>
            </w:r>
            <w:r w:rsidRPr="008703AC">
              <w:rPr>
                <w:rFonts w:ascii="Times New Roman" w:eastAsia="Times New Roman" w:hAnsi="Times New Roman"/>
                <w:i/>
                <w:iCs/>
                <w:color w:val="000000"/>
                <w:spacing w:val="-3"/>
                <w:w w:val="107"/>
                <w:sz w:val="24"/>
                <w:szCs w:val="24"/>
              </w:rPr>
              <w:t xml:space="preserve">ский. </w:t>
            </w:r>
            <w:r w:rsidRPr="008703AC">
              <w:rPr>
                <w:rFonts w:ascii="Times New Roman" w:eastAsia="Times New Roman" w:hAnsi="Times New Roman"/>
                <w:color w:val="000000"/>
                <w:spacing w:val="-3"/>
                <w:w w:val="107"/>
                <w:sz w:val="24"/>
                <w:szCs w:val="24"/>
              </w:rPr>
              <w:t>«Об Аркадии Петровиче Гайдаре».</w:t>
            </w:r>
          </w:p>
          <w:p w:rsidR="00A66354" w:rsidRPr="008703AC" w:rsidRDefault="00A66354" w:rsidP="00F5500E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66354" w:rsidRPr="008703AC" w:rsidTr="00F5500E">
        <w:trPr>
          <w:trHeight w:val="562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6354" w:rsidRPr="008703AC" w:rsidRDefault="00A66354" w:rsidP="00F5500E">
            <w:pPr>
              <w:spacing w:after="0" w:line="259" w:lineRule="auto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8703AC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Произведения М.М.Пришвина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6354" w:rsidRPr="008703AC" w:rsidRDefault="00A66354" w:rsidP="00F5500E">
            <w:pPr>
              <w:shd w:val="clear" w:color="auto" w:fill="FFFFFF"/>
              <w:spacing w:after="0" w:line="240" w:lineRule="auto"/>
              <w:ind w:right="51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03AC">
              <w:rPr>
                <w:rFonts w:ascii="Times New Roman" w:eastAsia="Times New Roman" w:hAnsi="Times New Roman"/>
                <w:color w:val="000000"/>
                <w:w w:val="105"/>
                <w:sz w:val="24"/>
                <w:szCs w:val="24"/>
              </w:rPr>
              <w:t xml:space="preserve">«Моя Родина», «Выскочка», «Жаркий час»; </w:t>
            </w:r>
            <w:r w:rsidRPr="008703AC">
              <w:rPr>
                <w:rFonts w:ascii="Times New Roman" w:eastAsia="Times New Roman" w:hAnsi="Times New Roman"/>
                <w:i/>
                <w:iCs/>
                <w:color w:val="000000"/>
                <w:w w:val="105"/>
                <w:sz w:val="24"/>
                <w:szCs w:val="24"/>
              </w:rPr>
              <w:t xml:space="preserve">В. </w:t>
            </w:r>
            <w:proofErr w:type="spellStart"/>
            <w:r w:rsidRPr="008703AC">
              <w:rPr>
                <w:rFonts w:ascii="Times New Roman" w:eastAsia="Times New Roman" w:hAnsi="Times New Roman"/>
                <w:i/>
                <w:iCs/>
                <w:color w:val="000000"/>
                <w:w w:val="105"/>
                <w:sz w:val="24"/>
                <w:szCs w:val="24"/>
              </w:rPr>
              <w:t>Чалмаев</w:t>
            </w:r>
            <w:proofErr w:type="spellEnd"/>
            <w:r w:rsidRPr="008703AC">
              <w:rPr>
                <w:rFonts w:ascii="Times New Roman" w:eastAsia="Times New Roman" w:hAnsi="Times New Roman"/>
                <w:i/>
                <w:iCs/>
                <w:color w:val="000000"/>
                <w:w w:val="105"/>
                <w:sz w:val="24"/>
                <w:szCs w:val="24"/>
              </w:rPr>
              <w:t xml:space="preserve">. </w:t>
            </w:r>
            <w:r w:rsidRPr="008703AC">
              <w:rPr>
                <w:rFonts w:ascii="Times New Roman" w:eastAsia="Times New Roman" w:hAnsi="Times New Roman"/>
                <w:color w:val="000000"/>
                <w:spacing w:val="-2"/>
                <w:w w:val="105"/>
                <w:sz w:val="24"/>
                <w:szCs w:val="24"/>
              </w:rPr>
              <w:t>«Воспоминания о М.М. Пришвине».</w:t>
            </w:r>
          </w:p>
          <w:p w:rsidR="00A66354" w:rsidRPr="008703AC" w:rsidRDefault="00A66354" w:rsidP="00F5500E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66354" w:rsidRPr="008703AC" w:rsidTr="00F5500E">
        <w:trPr>
          <w:trHeight w:val="562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6354" w:rsidRPr="008703AC" w:rsidRDefault="00A66354" w:rsidP="00F5500E">
            <w:pPr>
              <w:spacing w:after="0" w:line="259" w:lineRule="auto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8703AC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Произведения зарубежных писателей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6354" w:rsidRPr="008703AC" w:rsidRDefault="00A66354" w:rsidP="00F5500E">
            <w:pPr>
              <w:shd w:val="clear" w:color="auto" w:fill="FFFFFF"/>
              <w:spacing w:after="0" w:line="240" w:lineRule="auto"/>
              <w:ind w:right="51" w:firstLine="284"/>
              <w:jc w:val="both"/>
              <w:rPr>
                <w:color w:val="000000"/>
                <w:sz w:val="24"/>
                <w:szCs w:val="24"/>
              </w:rPr>
            </w:pPr>
            <w:r w:rsidRPr="008703AC">
              <w:rPr>
                <w:rFonts w:ascii="Times New Roman" w:hAnsi="Times New Roman"/>
                <w:i/>
                <w:iCs/>
                <w:color w:val="000000"/>
                <w:w w:val="107"/>
                <w:sz w:val="24"/>
                <w:szCs w:val="24"/>
                <w:lang w:val="en-US"/>
              </w:rPr>
              <w:t>III</w:t>
            </w:r>
            <w:r w:rsidRPr="008703AC">
              <w:rPr>
                <w:rFonts w:ascii="Times New Roman" w:hAnsi="Times New Roman"/>
                <w:i/>
                <w:iCs/>
                <w:color w:val="000000"/>
                <w:w w:val="107"/>
                <w:sz w:val="24"/>
                <w:szCs w:val="24"/>
              </w:rPr>
              <w:t xml:space="preserve">. </w:t>
            </w:r>
            <w:r w:rsidRPr="008703AC">
              <w:rPr>
                <w:rFonts w:ascii="Times New Roman" w:eastAsia="Times New Roman" w:hAnsi="Times New Roman"/>
                <w:i/>
                <w:iCs/>
                <w:color w:val="000000"/>
                <w:w w:val="107"/>
                <w:sz w:val="24"/>
                <w:szCs w:val="24"/>
              </w:rPr>
              <w:t xml:space="preserve">Перро. </w:t>
            </w:r>
            <w:r w:rsidRPr="008703AC">
              <w:rPr>
                <w:rFonts w:ascii="Times New Roman" w:eastAsia="Times New Roman" w:hAnsi="Times New Roman"/>
                <w:color w:val="000000"/>
                <w:w w:val="107"/>
                <w:sz w:val="24"/>
                <w:szCs w:val="24"/>
              </w:rPr>
              <w:t xml:space="preserve">«Подарки феи»; </w:t>
            </w:r>
            <w:r w:rsidRPr="008703AC">
              <w:rPr>
                <w:rFonts w:ascii="Times New Roman" w:eastAsia="Times New Roman" w:hAnsi="Times New Roman"/>
                <w:i/>
                <w:iCs/>
                <w:color w:val="000000"/>
                <w:w w:val="107"/>
                <w:sz w:val="24"/>
                <w:szCs w:val="24"/>
              </w:rPr>
              <w:t xml:space="preserve">Ц. </w:t>
            </w:r>
            <w:proofErr w:type="spellStart"/>
            <w:r w:rsidRPr="008703AC">
              <w:rPr>
                <w:rFonts w:ascii="Times New Roman" w:eastAsia="Times New Roman" w:hAnsi="Times New Roman"/>
                <w:i/>
                <w:iCs/>
                <w:color w:val="000000"/>
                <w:w w:val="107"/>
                <w:sz w:val="24"/>
                <w:szCs w:val="24"/>
              </w:rPr>
              <w:t>Топелиус</w:t>
            </w:r>
            <w:proofErr w:type="spellEnd"/>
            <w:r w:rsidRPr="008703AC">
              <w:rPr>
                <w:rFonts w:ascii="Times New Roman" w:eastAsia="Times New Roman" w:hAnsi="Times New Roman"/>
                <w:i/>
                <w:iCs/>
                <w:color w:val="000000"/>
                <w:w w:val="107"/>
                <w:sz w:val="24"/>
                <w:szCs w:val="24"/>
              </w:rPr>
              <w:t xml:space="preserve">. </w:t>
            </w:r>
            <w:r w:rsidRPr="008703AC">
              <w:rPr>
                <w:rFonts w:ascii="Times New Roman" w:eastAsia="Times New Roman" w:hAnsi="Times New Roman"/>
                <w:color w:val="000000"/>
                <w:w w:val="107"/>
                <w:sz w:val="24"/>
                <w:szCs w:val="24"/>
              </w:rPr>
              <w:t xml:space="preserve">«Солнечный Луч </w:t>
            </w:r>
            <w:r w:rsidRPr="008703AC">
              <w:rPr>
                <w:rFonts w:ascii="Times New Roman" w:eastAsia="Times New Roman" w:hAnsi="Times New Roman"/>
                <w:color w:val="000000"/>
                <w:spacing w:val="-6"/>
                <w:w w:val="107"/>
                <w:sz w:val="24"/>
                <w:szCs w:val="24"/>
              </w:rPr>
              <w:t xml:space="preserve">и ноябре»; </w:t>
            </w:r>
            <w:r w:rsidRPr="008703AC">
              <w:rPr>
                <w:rFonts w:ascii="Times New Roman" w:eastAsia="Times New Roman" w:hAnsi="Times New Roman"/>
                <w:i/>
                <w:iCs/>
                <w:color w:val="000000"/>
                <w:spacing w:val="-6"/>
                <w:w w:val="107"/>
                <w:sz w:val="24"/>
                <w:szCs w:val="24"/>
              </w:rPr>
              <w:t xml:space="preserve">Дж. Лондон. </w:t>
            </w:r>
            <w:r w:rsidRPr="008703AC">
              <w:rPr>
                <w:rFonts w:ascii="Times New Roman" w:eastAsia="Times New Roman" w:hAnsi="Times New Roman"/>
                <w:color w:val="000000"/>
                <w:spacing w:val="-6"/>
                <w:w w:val="107"/>
                <w:sz w:val="24"/>
                <w:szCs w:val="24"/>
              </w:rPr>
              <w:t xml:space="preserve">«Волк»; </w:t>
            </w:r>
            <w:r w:rsidRPr="008703AC">
              <w:rPr>
                <w:rFonts w:ascii="Times New Roman" w:eastAsia="Times New Roman" w:hAnsi="Times New Roman"/>
                <w:i/>
                <w:iCs/>
                <w:color w:val="000000"/>
                <w:spacing w:val="-6"/>
                <w:w w:val="107"/>
                <w:sz w:val="24"/>
                <w:szCs w:val="24"/>
              </w:rPr>
              <w:t xml:space="preserve">Э. Сетон-Томпсон. </w:t>
            </w:r>
            <w:r w:rsidRPr="008703AC">
              <w:rPr>
                <w:rFonts w:ascii="Times New Roman" w:eastAsia="Times New Roman" w:hAnsi="Times New Roman"/>
                <w:color w:val="000000"/>
                <w:spacing w:val="-6"/>
                <w:w w:val="107"/>
                <w:sz w:val="24"/>
                <w:szCs w:val="24"/>
              </w:rPr>
              <w:t>«Чинк» (в со</w:t>
            </w:r>
            <w:r w:rsidRPr="008703AC">
              <w:rPr>
                <w:rFonts w:ascii="Times New Roman" w:eastAsia="Times New Roman" w:hAnsi="Times New Roman"/>
                <w:color w:val="000000"/>
                <w:spacing w:val="-6"/>
                <w:w w:val="107"/>
                <w:sz w:val="24"/>
                <w:szCs w:val="24"/>
              </w:rPr>
              <w:softHyphen/>
            </w:r>
            <w:r w:rsidRPr="008703AC">
              <w:rPr>
                <w:rFonts w:ascii="Times New Roman" w:eastAsia="Times New Roman" w:hAnsi="Times New Roman"/>
                <w:color w:val="000000"/>
                <w:spacing w:val="-3"/>
                <w:w w:val="107"/>
                <w:sz w:val="24"/>
                <w:szCs w:val="24"/>
              </w:rPr>
              <w:t>кращении).</w:t>
            </w:r>
          </w:p>
          <w:p w:rsidR="00A66354" w:rsidRPr="008703AC" w:rsidRDefault="00A66354" w:rsidP="00F5500E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A66354" w:rsidRPr="008703AC" w:rsidRDefault="00A66354" w:rsidP="00A66354">
      <w:pPr>
        <w:keepNext/>
        <w:keepLines/>
        <w:spacing w:after="8" w:line="249" w:lineRule="auto"/>
        <w:ind w:right="1137"/>
        <w:jc w:val="center"/>
        <w:outlineLvl w:val="0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</w:p>
    <w:p w:rsidR="00A66354" w:rsidRPr="008703AC" w:rsidRDefault="00A66354" w:rsidP="00A66354">
      <w:pPr>
        <w:spacing w:after="0" w:line="240" w:lineRule="auto"/>
        <w:rPr>
          <w:rFonts w:ascii="Times New Roman" w:hAnsi="Times New Roman"/>
          <w:sz w:val="20"/>
          <w:szCs w:val="20"/>
          <w:lang w:eastAsia="zh-CN"/>
        </w:rPr>
      </w:pPr>
    </w:p>
    <w:p w:rsidR="00A66354" w:rsidRPr="008703AC" w:rsidRDefault="00A66354" w:rsidP="00A66354">
      <w:pPr>
        <w:autoSpaceDE w:val="0"/>
        <w:autoSpaceDN w:val="0"/>
        <w:adjustRightInd w:val="0"/>
        <w:spacing w:before="192" w:after="96" w:line="252" w:lineRule="auto"/>
        <w:jc w:val="center"/>
        <w:rPr>
          <w:rFonts w:ascii="Times New Roman" w:eastAsia="Times New Roman" w:hAnsi="Times New Roman"/>
          <w:b/>
          <w:bCs/>
          <w:caps/>
          <w:sz w:val="20"/>
          <w:szCs w:val="20"/>
          <w:lang w:eastAsia="ru-RU"/>
        </w:rPr>
      </w:pPr>
    </w:p>
    <w:p w:rsidR="00A66354" w:rsidRPr="008703AC" w:rsidRDefault="00A66354" w:rsidP="00A66354">
      <w:pPr>
        <w:autoSpaceDE w:val="0"/>
        <w:autoSpaceDN w:val="0"/>
        <w:adjustRightInd w:val="0"/>
        <w:spacing w:before="192" w:after="96" w:line="252" w:lineRule="auto"/>
        <w:jc w:val="center"/>
        <w:rPr>
          <w:rFonts w:ascii="Times New Roman" w:eastAsia="Times New Roman" w:hAnsi="Times New Roman"/>
          <w:b/>
          <w:bCs/>
          <w:caps/>
          <w:sz w:val="20"/>
          <w:szCs w:val="20"/>
          <w:lang w:eastAsia="ru-RU"/>
        </w:rPr>
      </w:pPr>
    </w:p>
    <w:p w:rsidR="00A66354" w:rsidRPr="008703AC" w:rsidRDefault="00A66354" w:rsidP="00A6635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-540" w:right="5"/>
        <w:jc w:val="both"/>
        <w:rPr>
          <w:rFonts w:ascii="Times New Roman" w:hAnsi="Times New Roman"/>
          <w:sz w:val="20"/>
          <w:szCs w:val="20"/>
        </w:rPr>
      </w:pPr>
    </w:p>
    <w:p w:rsidR="00A66354" w:rsidRPr="008703AC" w:rsidRDefault="00A66354" w:rsidP="00A6635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-540" w:right="5"/>
        <w:jc w:val="both"/>
        <w:rPr>
          <w:rFonts w:ascii="Times New Roman" w:hAnsi="Times New Roman"/>
          <w:sz w:val="20"/>
          <w:szCs w:val="20"/>
        </w:rPr>
      </w:pPr>
    </w:p>
    <w:p w:rsidR="00A66354" w:rsidRPr="008703AC" w:rsidRDefault="00A66354" w:rsidP="00A6635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-540" w:right="5"/>
        <w:jc w:val="both"/>
        <w:rPr>
          <w:rFonts w:ascii="Times New Roman" w:hAnsi="Times New Roman"/>
          <w:sz w:val="20"/>
          <w:szCs w:val="20"/>
        </w:rPr>
      </w:pPr>
    </w:p>
    <w:p w:rsidR="00A66354" w:rsidRPr="008703AC" w:rsidRDefault="00A66354" w:rsidP="00A6635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-540" w:right="5"/>
        <w:jc w:val="both"/>
        <w:rPr>
          <w:rFonts w:ascii="Times New Roman" w:hAnsi="Times New Roman"/>
          <w:sz w:val="20"/>
          <w:szCs w:val="20"/>
        </w:rPr>
      </w:pPr>
    </w:p>
    <w:p w:rsidR="00A66354" w:rsidRDefault="00A66354"/>
    <w:p w:rsidR="00A66354" w:rsidRDefault="00A66354"/>
    <w:sectPr w:rsidR="00A66354" w:rsidSect="00A6635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66354"/>
    <w:rsid w:val="000D0CA0"/>
    <w:rsid w:val="00A663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0C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663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6635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1164</Words>
  <Characters>6638</Characters>
  <Application>Microsoft Office Word</Application>
  <DocSecurity>0</DocSecurity>
  <Lines>55</Lines>
  <Paragraphs>15</Paragraphs>
  <ScaleCrop>false</ScaleCrop>
  <Company/>
  <LinksUpToDate>false</LinksUpToDate>
  <CharactersWithSpaces>7787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Эльмира</dc:creator>
  <cp:keywords/>
  <dc:description/>
  <cp:lastModifiedBy>Эльмира</cp:lastModifiedBy>
  <cp:revision>2</cp:revision>
  <dcterms:created xsi:type="dcterms:W3CDTF">2023-02-28T05:16:00Z</dcterms:created>
  <dcterms:modified xsi:type="dcterms:W3CDTF">2023-02-28T05:19:00Z</dcterms:modified>
</cp:coreProperties>
</file>